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A7FF" w14:textId="38FDCF12" w:rsidR="00DD5407" w:rsidRPr="00640D94" w:rsidRDefault="00DD5407" w:rsidP="00961BAE">
      <w:pPr>
        <w:tabs>
          <w:tab w:val="left" w:pos="567"/>
          <w:tab w:val="center" w:pos="4820"/>
          <w:tab w:val="right" w:pos="9781"/>
        </w:tabs>
        <w:jc w:val="center"/>
        <w:rPr>
          <w:rFonts w:ascii="Arial" w:hAnsi="Arial" w:cs="Arial"/>
          <w:spacing w:val="-40"/>
          <w:kern w:val="2"/>
          <w:sz w:val="20"/>
        </w:rPr>
      </w:pPr>
      <w:r w:rsidRPr="00640D94">
        <w:rPr>
          <w:rFonts w:ascii="Arial" w:hAnsi="Arial" w:cs="Arial"/>
          <w:noProof/>
          <w:spacing w:val="-40"/>
          <w:kern w:val="2"/>
          <w:sz w:val="20"/>
          <w:lang w:eastAsia="en-GB"/>
        </w:rPr>
        <w:drawing>
          <wp:inline distT="0" distB="0" distL="0" distR="0" wp14:anchorId="267586C1" wp14:editId="05BF72C2">
            <wp:extent cx="1733550" cy="1152525"/>
            <wp:effectExtent l="0" t="0" r="0" b="9525"/>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r w:rsidRPr="00640D94">
        <w:rPr>
          <w:rFonts w:ascii="Arial" w:hAnsi="Arial" w:cs="Arial"/>
          <w:spacing w:val="-40"/>
          <w:kern w:val="2"/>
          <w:sz w:val="20"/>
        </w:rPr>
        <w:t>.</w:t>
      </w:r>
    </w:p>
    <w:p w14:paraId="6E23D03A" w14:textId="77777777" w:rsidR="00DD5407" w:rsidRPr="00640D94" w:rsidRDefault="00DD5407" w:rsidP="00DD5407">
      <w:pPr>
        <w:tabs>
          <w:tab w:val="left" w:pos="567"/>
          <w:tab w:val="center" w:pos="4820"/>
          <w:tab w:val="right" w:pos="9781"/>
        </w:tabs>
        <w:jc w:val="right"/>
        <w:rPr>
          <w:rFonts w:ascii="Arial" w:hAnsi="Arial" w:cs="Arial"/>
          <w:sz w:val="20"/>
        </w:rPr>
      </w:pPr>
    </w:p>
    <w:p w14:paraId="6EF8452B" w14:textId="77777777" w:rsidR="00DD5407" w:rsidRPr="00640D94" w:rsidRDefault="00DD5407" w:rsidP="00DD5407">
      <w:pPr>
        <w:jc w:val="center"/>
        <w:rPr>
          <w:rFonts w:ascii="Arial" w:hAnsi="Arial" w:cs="Arial"/>
          <w:b/>
          <w:sz w:val="20"/>
        </w:rPr>
      </w:pPr>
      <w:r w:rsidRPr="00640D94">
        <w:rPr>
          <w:rFonts w:ascii="Arial" w:hAnsi="Arial" w:cs="Arial"/>
          <w:b/>
          <w:sz w:val="20"/>
        </w:rPr>
        <w:t>AN OUTLINE OF THE FIRM</w:t>
      </w:r>
    </w:p>
    <w:p w14:paraId="45826574" w14:textId="77777777" w:rsidR="00DD5407" w:rsidRPr="00640D94" w:rsidRDefault="00DD5407" w:rsidP="00DD5407">
      <w:pPr>
        <w:jc w:val="center"/>
        <w:rPr>
          <w:rFonts w:ascii="Arial" w:hAnsi="Arial" w:cs="Arial"/>
          <w:b/>
          <w:sz w:val="20"/>
        </w:rPr>
      </w:pPr>
    </w:p>
    <w:p w14:paraId="335F689F" w14:textId="77777777" w:rsidR="006539E9" w:rsidRPr="00640D94" w:rsidRDefault="006539E9" w:rsidP="006539E9">
      <w:pPr>
        <w:jc w:val="both"/>
        <w:rPr>
          <w:rFonts w:ascii="Arial" w:hAnsi="Arial" w:cs="Arial"/>
          <w:color w:val="000000"/>
          <w:sz w:val="20"/>
          <w:lang w:eastAsia="en-GB"/>
        </w:rPr>
      </w:pPr>
      <w:r w:rsidRPr="00640D94">
        <w:rPr>
          <w:rFonts w:ascii="Arial" w:hAnsi="Arial" w:cs="Arial"/>
          <w:sz w:val="20"/>
          <w:lang w:eastAsia="en-GB"/>
        </w:rPr>
        <w:t xml:space="preserve">We are </w:t>
      </w:r>
      <w:r w:rsidRPr="00640D94">
        <w:rPr>
          <w:rFonts w:ascii="Arial" w:hAnsi="Arial" w:cs="Arial"/>
          <w:color w:val="000000"/>
          <w:sz w:val="20"/>
          <w:lang w:eastAsia="en-GB"/>
        </w:rPr>
        <w:t xml:space="preserve">a legal aid firm based in London and Bristol, </w:t>
      </w:r>
      <w:r w:rsidRPr="00640D94">
        <w:rPr>
          <w:rFonts w:ascii="Arial" w:hAnsi="Arial" w:cs="Arial"/>
          <w:sz w:val="20"/>
          <w:lang w:eastAsia="en-GB"/>
        </w:rPr>
        <w:t xml:space="preserve">specialising in </w:t>
      </w:r>
      <w:r w:rsidRPr="00640D94">
        <w:rPr>
          <w:rFonts w:ascii="Arial" w:hAnsi="Arial" w:cs="Arial"/>
          <w:color w:val="000000"/>
          <w:sz w:val="20"/>
          <w:lang w:eastAsia="en-GB"/>
        </w:rPr>
        <w:t>civil liberties &amp; human rights litigation, holding the state</w:t>
      </w:r>
      <w:r w:rsidRPr="00640D94">
        <w:rPr>
          <w:rFonts w:ascii="Arial" w:hAnsi="Arial" w:cs="Arial"/>
          <w:sz w:val="20"/>
          <w:lang w:eastAsia="en-GB"/>
        </w:rPr>
        <w:t xml:space="preserve"> and </w:t>
      </w:r>
      <w:r w:rsidRPr="00640D94">
        <w:rPr>
          <w:rFonts w:ascii="Arial" w:hAnsi="Arial" w:cs="Arial"/>
          <w:color w:val="000000"/>
          <w:sz w:val="20"/>
          <w:lang w:eastAsia="en-GB"/>
        </w:rPr>
        <w:t xml:space="preserve">those with power to account for </w:t>
      </w:r>
      <w:r w:rsidRPr="00640D94">
        <w:rPr>
          <w:rFonts w:ascii="Arial" w:hAnsi="Arial" w:cs="Arial"/>
          <w:sz w:val="20"/>
          <w:lang w:eastAsia="en-GB"/>
        </w:rPr>
        <w:t xml:space="preserve">their </w:t>
      </w:r>
      <w:r w:rsidRPr="00640D94">
        <w:rPr>
          <w:rFonts w:ascii="Arial" w:hAnsi="Arial" w:cs="Arial"/>
          <w:color w:val="000000"/>
          <w:sz w:val="20"/>
          <w:lang w:eastAsia="en-GB"/>
        </w:rPr>
        <w:t xml:space="preserve">actions and inactions. We aim to empower our clients, taking cases that we think matter, and which make a difference either to groups or individuals. We have a friendly team of staff each of whom are committed to the work we do and to making the firm a great place to work.  </w:t>
      </w:r>
    </w:p>
    <w:p w14:paraId="6E3D5F32" w14:textId="77777777" w:rsidR="006539E9" w:rsidRPr="00640D94" w:rsidRDefault="006539E9" w:rsidP="006539E9">
      <w:pPr>
        <w:jc w:val="both"/>
        <w:rPr>
          <w:rFonts w:ascii="Arial" w:hAnsi="Arial" w:cs="Arial"/>
          <w:color w:val="000000"/>
          <w:sz w:val="20"/>
          <w:lang w:eastAsia="en-GB"/>
        </w:rPr>
      </w:pPr>
    </w:p>
    <w:p w14:paraId="4379ED49" w14:textId="77777777" w:rsidR="006539E9" w:rsidRPr="00640D94" w:rsidRDefault="006539E9" w:rsidP="006539E9">
      <w:pPr>
        <w:jc w:val="both"/>
        <w:rPr>
          <w:rFonts w:ascii="Arial" w:hAnsi="Arial" w:cs="Arial"/>
          <w:color w:val="000000"/>
          <w:sz w:val="20"/>
          <w:lang w:eastAsia="en-GB"/>
        </w:rPr>
      </w:pPr>
      <w:r w:rsidRPr="00640D94">
        <w:rPr>
          <w:rFonts w:ascii="Arial" w:hAnsi="Arial" w:cs="Arial"/>
          <w:color w:val="000000"/>
          <w:sz w:val="20"/>
          <w:lang w:eastAsia="en-GB"/>
        </w:rPr>
        <w:t xml:space="preserve">Our values are: </w:t>
      </w:r>
    </w:p>
    <w:p w14:paraId="3790E78E" w14:textId="77777777" w:rsidR="006539E9" w:rsidRPr="00640D94" w:rsidRDefault="006539E9" w:rsidP="006539E9">
      <w:pPr>
        <w:jc w:val="both"/>
        <w:rPr>
          <w:rFonts w:ascii="Arial" w:hAnsi="Arial" w:cs="Arial"/>
          <w:color w:val="000000"/>
          <w:sz w:val="20"/>
          <w:lang w:eastAsia="en-GB"/>
        </w:rPr>
      </w:pPr>
    </w:p>
    <w:p w14:paraId="4D100ADA" w14:textId="7E477B3B" w:rsidR="006539E9" w:rsidRPr="00640D94" w:rsidRDefault="006539E9" w:rsidP="00B221BD">
      <w:pPr>
        <w:pStyle w:val="ListParagraph"/>
        <w:numPr>
          <w:ilvl w:val="0"/>
          <w:numId w:val="17"/>
        </w:numPr>
        <w:tabs>
          <w:tab w:val="left" w:pos="567"/>
        </w:tabs>
        <w:ind w:left="567" w:hanging="567"/>
        <w:jc w:val="both"/>
        <w:rPr>
          <w:rFonts w:ascii="Arial" w:hAnsi="Arial" w:cs="Arial"/>
          <w:color w:val="000000"/>
          <w:sz w:val="20"/>
          <w:lang w:eastAsia="en-GB"/>
        </w:rPr>
      </w:pPr>
      <w:r w:rsidRPr="00640D94">
        <w:rPr>
          <w:rFonts w:ascii="Arial" w:hAnsi="Arial" w:cs="Arial"/>
          <w:b/>
          <w:bCs/>
          <w:color w:val="000000"/>
          <w:sz w:val="20"/>
          <w:lang w:eastAsia="en-GB"/>
        </w:rPr>
        <w:t>Respect</w:t>
      </w:r>
    </w:p>
    <w:p w14:paraId="7B7D25FB" w14:textId="174F80F2" w:rsidR="006539E9" w:rsidRPr="00640D94" w:rsidRDefault="006539E9" w:rsidP="00B221BD">
      <w:pPr>
        <w:pStyle w:val="ListParagraph"/>
        <w:numPr>
          <w:ilvl w:val="0"/>
          <w:numId w:val="17"/>
        </w:numPr>
        <w:tabs>
          <w:tab w:val="left" w:pos="567"/>
        </w:tabs>
        <w:ind w:left="567" w:hanging="567"/>
        <w:jc w:val="both"/>
        <w:rPr>
          <w:rFonts w:ascii="Arial" w:hAnsi="Arial" w:cs="Arial"/>
          <w:color w:val="000000"/>
          <w:sz w:val="20"/>
          <w:lang w:eastAsia="en-GB"/>
        </w:rPr>
      </w:pPr>
      <w:r w:rsidRPr="00640D94">
        <w:rPr>
          <w:rFonts w:ascii="Arial" w:hAnsi="Arial" w:cs="Arial"/>
          <w:b/>
          <w:bCs/>
          <w:color w:val="000000"/>
          <w:sz w:val="20"/>
          <w:lang w:eastAsia="en-GB"/>
        </w:rPr>
        <w:t>Fairness and openness</w:t>
      </w:r>
    </w:p>
    <w:p w14:paraId="0B2717C1" w14:textId="601276CA" w:rsidR="006539E9" w:rsidRPr="00640D94" w:rsidRDefault="006539E9" w:rsidP="00B221BD">
      <w:pPr>
        <w:pStyle w:val="ListParagraph"/>
        <w:numPr>
          <w:ilvl w:val="0"/>
          <w:numId w:val="17"/>
        </w:numPr>
        <w:tabs>
          <w:tab w:val="left" w:pos="567"/>
        </w:tabs>
        <w:ind w:left="567" w:hanging="567"/>
        <w:jc w:val="both"/>
        <w:rPr>
          <w:rFonts w:ascii="Arial" w:hAnsi="Arial" w:cs="Arial"/>
          <w:color w:val="000000"/>
          <w:sz w:val="20"/>
          <w:lang w:eastAsia="en-GB"/>
        </w:rPr>
      </w:pPr>
      <w:r w:rsidRPr="00640D94">
        <w:rPr>
          <w:rFonts w:ascii="Arial" w:hAnsi="Arial" w:cs="Arial"/>
          <w:b/>
          <w:bCs/>
          <w:color w:val="000000"/>
          <w:sz w:val="20"/>
          <w:lang w:eastAsia="en-GB"/>
        </w:rPr>
        <w:t>Integrity and honesty</w:t>
      </w:r>
    </w:p>
    <w:p w14:paraId="75C70D78" w14:textId="3F640A09" w:rsidR="006539E9" w:rsidRPr="00640D94" w:rsidRDefault="006539E9" w:rsidP="00B221BD">
      <w:pPr>
        <w:pStyle w:val="ListParagraph"/>
        <w:numPr>
          <w:ilvl w:val="0"/>
          <w:numId w:val="17"/>
        </w:numPr>
        <w:tabs>
          <w:tab w:val="left" w:pos="567"/>
        </w:tabs>
        <w:ind w:left="567" w:hanging="567"/>
        <w:jc w:val="both"/>
        <w:rPr>
          <w:rFonts w:ascii="Arial" w:hAnsi="Arial" w:cs="Arial"/>
          <w:color w:val="000000"/>
          <w:sz w:val="20"/>
          <w:lang w:eastAsia="en-GB"/>
        </w:rPr>
      </w:pPr>
      <w:r w:rsidRPr="00640D94">
        <w:rPr>
          <w:rFonts w:ascii="Arial" w:hAnsi="Arial" w:cs="Arial"/>
          <w:b/>
          <w:bCs/>
          <w:color w:val="000000"/>
          <w:sz w:val="20"/>
          <w:lang w:eastAsia="en-GB"/>
        </w:rPr>
        <w:t>Promoting equal opportunity and empowering each other to fulfil their potential</w:t>
      </w:r>
    </w:p>
    <w:p w14:paraId="705CA3EF" w14:textId="77777777" w:rsidR="006539E9" w:rsidRPr="00640D94" w:rsidRDefault="006539E9" w:rsidP="006539E9">
      <w:pPr>
        <w:jc w:val="both"/>
        <w:rPr>
          <w:rFonts w:ascii="Arial" w:hAnsi="Arial" w:cs="Arial"/>
          <w:color w:val="000000"/>
          <w:sz w:val="20"/>
          <w:lang w:eastAsia="en-GB"/>
        </w:rPr>
      </w:pPr>
    </w:p>
    <w:p w14:paraId="2D0A0508" w14:textId="77777777" w:rsidR="006539E9" w:rsidRPr="00640D94" w:rsidRDefault="006539E9" w:rsidP="006539E9">
      <w:pPr>
        <w:jc w:val="both"/>
        <w:rPr>
          <w:rFonts w:ascii="Arial" w:hAnsi="Arial" w:cs="Arial"/>
          <w:sz w:val="20"/>
        </w:rPr>
      </w:pPr>
      <w:r w:rsidRPr="00640D94">
        <w:rPr>
          <w:rFonts w:ascii="Arial" w:hAnsi="Arial" w:cs="Arial"/>
          <w:sz w:val="20"/>
        </w:rPr>
        <w:t xml:space="preserve">We run the firm in two complementary departments with a slightly different focus but on occasions working on the same issues. </w:t>
      </w:r>
    </w:p>
    <w:p w14:paraId="746FCB76" w14:textId="77777777" w:rsidR="006539E9" w:rsidRPr="00640D94" w:rsidRDefault="006539E9" w:rsidP="006539E9">
      <w:pPr>
        <w:jc w:val="both"/>
        <w:rPr>
          <w:rFonts w:ascii="Arial" w:hAnsi="Arial" w:cs="Arial"/>
          <w:sz w:val="20"/>
        </w:rPr>
      </w:pPr>
    </w:p>
    <w:p w14:paraId="7FDD599C" w14:textId="061B67F6" w:rsidR="006539E9" w:rsidRPr="00640D94" w:rsidRDefault="006539E9" w:rsidP="006539E9">
      <w:pPr>
        <w:jc w:val="both"/>
        <w:rPr>
          <w:rFonts w:ascii="Arial" w:hAnsi="Arial" w:cs="Arial"/>
          <w:color w:val="000000"/>
          <w:sz w:val="20"/>
        </w:rPr>
      </w:pPr>
      <w:r w:rsidRPr="00640D94">
        <w:rPr>
          <w:rFonts w:ascii="Arial" w:hAnsi="Arial" w:cs="Arial"/>
          <w:sz w:val="20"/>
        </w:rPr>
        <w:t xml:space="preserve">The </w:t>
      </w:r>
      <w:r w:rsidR="0096745E" w:rsidRPr="00640D94">
        <w:rPr>
          <w:rFonts w:ascii="Arial" w:hAnsi="Arial" w:cs="Arial"/>
          <w:sz w:val="20"/>
        </w:rPr>
        <w:t>“</w:t>
      </w:r>
      <w:r w:rsidRPr="00640D94">
        <w:rPr>
          <w:rFonts w:ascii="Arial" w:hAnsi="Arial" w:cs="Arial"/>
          <w:sz w:val="20"/>
        </w:rPr>
        <w:t>AAP</w:t>
      </w:r>
      <w:r w:rsidR="0096745E" w:rsidRPr="00640D94">
        <w:rPr>
          <w:rFonts w:ascii="Arial" w:hAnsi="Arial" w:cs="Arial"/>
          <w:sz w:val="20"/>
        </w:rPr>
        <w:t>” (Actions Against the Police”)</w:t>
      </w:r>
      <w:r w:rsidRPr="00640D94">
        <w:rPr>
          <w:rFonts w:ascii="Arial" w:hAnsi="Arial" w:cs="Arial"/>
          <w:sz w:val="20"/>
        </w:rPr>
        <w:t xml:space="preserve"> department</w:t>
      </w:r>
      <w:r w:rsidR="0096745E" w:rsidRPr="00640D94">
        <w:rPr>
          <w:rFonts w:ascii="Arial" w:hAnsi="Arial" w:cs="Arial"/>
          <w:sz w:val="20"/>
        </w:rPr>
        <w:t>’s</w:t>
      </w:r>
      <w:r w:rsidRPr="00640D94">
        <w:rPr>
          <w:rFonts w:ascii="Arial" w:hAnsi="Arial" w:cs="Arial"/>
          <w:sz w:val="20"/>
        </w:rPr>
        <w:t xml:space="preserve"> work </w:t>
      </w:r>
      <w:r w:rsidR="005C662A" w:rsidRPr="00640D94">
        <w:rPr>
          <w:rFonts w:ascii="Arial" w:hAnsi="Arial" w:cs="Arial"/>
          <w:color w:val="000000"/>
          <w:sz w:val="20"/>
        </w:rPr>
        <w:t>focuses on private law actions against state agencies including the police, the Ministry of Justice and the Home Office, as well as inquests touching upon state-related deaths and some public law cases.</w:t>
      </w:r>
      <w:r w:rsidRPr="00640D94">
        <w:rPr>
          <w:rFonts w:ascii="Arial" w:hAnsi="Arial" w:cs="Arial"/>
          <w:color w:val="000000"/>
          <w:sz w:val="20"/>
        </w:rPr>
        <w:t xml:space="preserve"> </w:t>
      </w:r>
      <w:r w:rsidR="005C662A" w:rsidRPr="00640D94">
        <w:rPr>
          <w:rFonts w:ascii="Arial" w:hAnsi="Arial" w:cs="Arial"/>
          <w:color w:val="000000"/>
          <w:sz w:val="20"/>
        </w:rPr>
        <w:t xml:space="preserve"> </w:t>
      </w:r>
      <w:r w:rsidRPr="00640D94">
        <w:rPr>
          <w:rFonts w:ascii="Arial" w:hAnsi="Arial" w:cs="Arial"/>
          <w:color w:val="000000"/>
          <w:sz w:val="20"/>
        </w:rPr>
        <w:t xml:space="preserve">Our clients’ complaints are about the police, prison service, immigration detention and other parts of the criminal justice system. Their complaints include discrimination, bereavement, assaults, unlawful detention and prosecution, and breaches of the Human Rights Act as well as failures to investigate and prosecute crime. </w:t>
      </w:r>
    </w:p>
    <w:p w14:paraId="69C3BDAA" w14:textId="77777777" w:rsidR="006539E9" w:rsidRPr="00640D94" w:rsidRDefault="006539E9" w:rsidP="006539E9">
      <w:pPr>
        <w:jc w:val="both"/>
        <w:rPr>
          <w:rFonts w:ascii="Arial" w:hAnsi="Arial" w:cs="Arial"/>
          <w:color w:val="000000"/>
          <w:sz w:val="20"/>
        </w:rPr>
      </w:pPr>
    </w:p>
    <w:p w14:paraId="155016AD" w14:textId="646FF5C6" w:rsidR="006539E9" w:rsidRPr="00640D94" w:rsidRDefault="006539E9" w:rsidP="006539E9">
      <w:pPr>
        <w:jc w:val="both"/>
        <w:rPr>
          <w:rFonts w:ascii="Arial" w:hAnsi="Arial" w:cs="Arial"/>
          <w:color w:val="000000"/>
          <w:sz w:val="20"/>
        </w:rPr>
      </w:pPr>
      <w:r w:rsidRPr="00640D94">
        <w:rPr>
          <w:rFonts w:ascii="Arial" w:hAnsi="Arial" w:cs="Arial"/>
          <w:color w:val="000000"/>
          <w:sz w:val="20"/>
        </w:rPr>
        <w:t>The Public Law department</w:t>
      </w:r>
      <w:r w:rsidR="0096745E" w:rsidRPr="00640D94">
        <w:rPr>
          <w:rFonts w:ascii="Arial" w:hAnsi="Arial" w:cs="Arial"/>
          <w:color w:val="000000"/>
          <w:sz w:val="20"/>
        </w:rPr>
        <w:t>’</w:t>
      </w:r>
      <w:r w:rsidRPr="00640D94">
        <w:rPr>
          <w:rFonts w:ascii="Arial" w:hAnsi="Arial" w:cs="Arial"/>
          <w:color w:val="000000"/>
          <w:sz w:val="20"/>
        </w:rPr>
        <w:t xml:space="preserve">s work includes work around Migrants Rights, trafficking, public law challenges of unlawful government policies, private and public law discrimination, public and private law unlawful detention cases, and work with campaigning groups around unlawful decisions made by public bodies.  </w:t>
      </w:r>
    </w:p>
    <w:p w14:paraId="3C829E40" w14:textId="77777777" w:rsidR="006539E9" w:rsidRPr="00640D94" w:rsidRDefault="006539E9" w:rsidP="006539E9">
      <w:pPr>
        <w:jc w:val="both"/>
        <w:rPr>
          <w:rFonts w:ascii="Arial" w:hAnsi="Arial" w:cs="Arial"/>
          <w:color w:val="000000"/>
          <w:sz w:val="20"/>
        </w:rPr>
      </w:pPr>
    </w:p>
    <w:p w14:paraId="79FDC7F3" w14:textId="77777777" w:rsidR="006539E9" w:rsidRPr="00640D94" w:rsidRDefault="006539E9" w:rsidP="006539E9">
      <w:pPr>
        <w:jc w:val="both"/>
        <w:rPr>
          <w:rFonts w:ascii="Arial" w:hAnsi="Arial" w:cs="Arial"/>
          <w:color w:val="000000"/>
          <w:sz w:val="20"/>
        </w:rPr>
      </w:pPr>
      <w:r w:rsidRPr="00640D94">
        <w:rPr>
          <w:rFonts w:ascii="Arial" w:hAnsi="Arial" w:cs="Arial"/>
          <w:color w:val="000000"/>
          <w:sz w:val="20"/>
        </w:rPr>
        <w:t xml:space="preserve">Both departments have expertise in public inquiry work. </w:t>
      </w:r>
    </w:p>
    <w:p w14:paraId="17ECB927" w14:textId="77777777" w:rsidR="006539E9" w:rsidRPr="00640D94" w:rsidRDefault="006539E9" w:rsidP="006539E9">
      <w:pPr>
        <w:jc w:val="both"/>
        <w:rPr>
          <w:rFonts w:ascii="Arial" w:hAnsi="Arial" w:cs="Arial"/>
          <w:sz w:val="20"/>
        </w:rPr>
      </w:pPr>
    </w:p>
    <w:p w14:paraId="6F87DB04" w14:textId="1A494E82" w:rsidR="006539E9" w:rsidRPr="00640D94" w:rsidRDefault="005C662A" w:rsidP="006539E9">
      <w:pPr>
        <w:jc w:val="both"/>
        <w:rPr>
          <w:rFonts w:ascii="Arial" w:hAnsi="Arial" w:cs="Arial"/>
          <w:sz w:val="20"/>
        </w:rPr>
      </w:pPr>
      <w:r w:rsidRPr="00640D94">
        <w:rPr>
          <w:rFonts w:ascii="Arial" w:hAnsi="Arial" w:cs="Arial"/>
          <w:sz w:val="20"/>
        </w:rPr>
        <w:t xml:space="preserve">Many </w:t>
      </w:r>
      <w:r w:rsidR="006539E9" w:rsidRPr="00640D94">
        <w:rPr>
          <w:rFonts w:ascii="Arial" w:hAnsi="Arial" w:cs="Arial"/>
          <w:sz w:val="20"/>
        </w:rPr>
        <w:t>of our clients come to us by referral. Clients are referred by, for example, community groups and activists, journalists, advice agencies and other lawyers, former clients</w:t>
      </w:r>
      <w:r w:rsidRPr="00640D94">
        <w:rPr>
          <w:rFonts w:ascii="Arial" w:hAnsi="Arial" w:cs="Arial"/>
          <w:sz w:val="20"/>
        </w:rPr>
        <w:t xml:space="preserve"> and NGOs</w:t>
      </w:r>
      <w:r w:rsidR="006539E9" w:rsidRPr="00640D94">
        <w:rPr>
          <w:rFonts w:ascii="Arial" w:hAnsi="Arial" w:cs="Arial"/>
          <w:sz w:val="20"/>
        </w:rPr>
        <w:t>. Our clients are mainly publicly funded.</w:t>
      </w:r>
    </w:p>
    <w:p w14:paraId="49EA1E17" w14:textId="77777777" w:rsidR="006539E9" w:rsidRPr="00640D94" w:rsidRDefault="006539E9" w:rsidP="006539E9">
      <w:pPr>
        <w:jc w:val="both"/>
        <w:rPr>
          <w:rFonts w:ascii="Arial" w:hAnsi="Arial" w:cs="Arial"/>
          <w:color w:val="000000"/>
          <w:sz w:val="20"/>
        </w:rPr>
      </w:pPr>
    </w:p>
    <w:p w14:paraId="35913917" w14:textId="7BE1CF43" w:rsidR="006539E9" w:rsidRPr="00640D94" w:rsidRDefault="006539E9" w:rsidP="006539E9">
      <w:pPr>
        <w:jc w:val="both"/>
        <w:rPr>
          <w:rFonts w:ascii="Arial" w:hAnsi="Arial" w:cs="Arial"/>
          <w:b/>
          <w:bCs/>
          <w:color w:val="000000"/>
          <w:sz w:val="20"/>
        </w:rPr>
      </w:pPr>
      <w:r w:rsidRPr="00640D94">
        <w:rPr>
          <w:rFonts w:ascii="Arial" w:hAnsi="Arial" w:cs="Arial"/>
          <w:b/>
          <w:bCs/>
          <w:color w:val="000000"/>
          <w:sz w:val="20"/>
        </w:rPr>
        <w:t xml:space="preserve">How the Public Law department works </w:t>
      </w:r>
    </w:p>
    <w:p w14:paraId="1F47EDF1" w14:textId="77777777" w:rsidR="006539E9" w:rsidRPr="00640D94" w:rsidRDefault="006539E9" w:rsidP="006539E9">
      <w:pPr>
        <w:jc w:val="both"/>
        <w:rPr>
          <w:rFonts w:ascii="Arial" w:hAnsi="Arial" w:cs="Arial"/>
          <w:b/>
          <w:bCs/>
          <w:color w:val="000000"/>
          <w:sz w:val="20"/>
        </w:rPr>
      </w:pPr>
    </w:p>
    <w:p w14:paraId="257FEE13" w14:textId="20D92EEF" w:rsidR="006539E9" w:rsidRPr="00640D94" w:rsidRDefault="006539E9" w:rsidP="006539E9">
      <w:pPr>
        <w:jc w:val="both"/>
        <w:rPr>
          <w:rFonts w:ascii="Arial" w:hAnsi="Arial" w:cs="Arial"/>
          <w:color w:val="000000"/>
          <w:sz w:val="20"/>
        </w:rPr>
      </w:pPr>
      <w:r w:rsidRPr="00640D94">
        <w:rPr>
          <w:rFonts w:ascii="Arial" w:hAnsi="Arial" w:cs="Arial"/>
          <w:color w:val="000000"/>
          <w:sz w:val="20"/>
        </w:rPr>
        <w:t>The</w:t>
      </w:r>
      <w:r w:rsidR="00135EBE" w:rsidRPr="00640D94">
        <w:rPr>
          <w:rFonts w:ascii="Arial" w:hAnsi="Arial" w:cs="Arial"/>
          <w:color w:val="000000"/>
          <w:sz w:val="20"/>
        </w:rPr>
        <w:t xml:space="preserve"> Public Law </w:t>
      </w:r>
      <w:r w:rsidRPr="00640D94">
        <w:rPr>
          <w:rFonts w:ascii="Arial" w:hAnsi="Arial" w:cs="Arial"/>
          <w:color w:val="000000"/>
          <w:sz w:val="20"/>
        </w:rPr>
        <w:t>team consist</w:t>
      </w:r>
      <w:r w:rsidR="00135EBE" w:rsidRPr="00640D94">
        <w:rPr>
          <w:rFonts w:ascii="Arial" w:hAnsi="Arial" w:cs="Arial"/>
          <w:color w:val="000000"/>
          <w:sz w:val="20"/>
        </w:rPr>
        <w:t>s</w:t>
      </w:r>
      <w:r w:rsidRPr="00640D94">
        <w:rPr>
          <w:rFonts w:ascii="Arial" w:hAnsi="Arial" w:cs="Arial"/>
          <w:color w:val="000000"/>
          <w:sz w:val="20"/>
        </w:rPr>
        <w:t xml:space="preserve"> of </w:t>
      </w:r>
      <w:r w:rsidR="00F8542A" w:rsidRPr="00640D94">
        <w:rPr>
          <w:rFonts w:ascii="Arial" w:hAnsi="Arial" w:cs="Arial"/>
          <w:color w:val="000000"/>
          <w:sz w:val="20"/>
        </w:rPr>
        <w:t>nine</w:t>
      </w:r>
      <w:r w:rsidRPr="00640D94">
        <w:rPr>
          <w:rFonts w:ascii="Arial" w:hAnsi="Arial" w:cs="Arial"/>
          <w:color w:val="000000"/>
          <w:sz w:val="20"/>
        </w:rPr>
        <w:t xml:space="preserve"> partners, </w:t>
      </w:r>
      <w:r w:rsidR="00F8542A" w:rsidRPr="00640D94">
        <w:rPr>
          <w:rFonts w:ascii="Arial" w:hAnsi="Arial" w:cs="Arial"/>
          <w:color w:val="000000"/>
          <w:sz w:val="20"/>
        </w:rPr>
        <w:t xml:space="preserve">eight </w:t>
      </w:r>
      <w:r w:rsidRPr="00640D94">
        <w:rPr>
          <w:rFonts w:ascii="Arial" w:hAnsi="Arial" w:cs="Arial"/>
          <w:color w:val="000000"/>
          <w:sz w:val="20"/>
        </w:rPr>
        <w:t xml:space="preserve"> solicitors</w:t>
      </w:r>
      <w:r w:rsidR="00AD46B4" w:rsidRPr="00640D94">
        <w:rPr>
          <w:rFonts w:ascii="Arial" w:hAnsi="Arial" w:cs="Arial"/>
          <w:color w:val="000000"/>
          <w:sz w:val="20"/>
        </w:rPr>
        <w:t xml:space="preserve"> and </w:t>
      </w:r>
      <w:r w:rsidR="00C77A23" w:rsidRPr="00640D94">
        <w:rPr>
          <w:rFonts w:ascii="Arial" w:hAnsi="Arial" w:cs="Arial"/>
          <w:color w:val="000000"/>
          <w:sz w:val="20"/>
        </w:rPr>
        <w:t>s</w:t>
      </w:r>
      <w:r w:rsidR="00F8542A" w:rsidRPr="00640D94">
        <w:rPr>
          <w:rFonts w:ascii="Arial" w:hAnsi="Arial" w:cs="Arial"/>
          <w:color w:val="000000"/>
          <w:sz w:val="20"/>
        </w:rPr>
        <w:t>even</w:t>
      </w:r>
      <w:r w:rsidR="00AD46B4" w:rsidRPr="00640D94">
        <w:rPr>
          <w:rFonts w:ascii="Arial" w:hAnsi="Arial" w:cs="Arial"/>
          <w:color w:val="000000"/>
          <w:sz w:val="20"/>
        </w:rPr>
        <w:t xml:space="preserve"> trainee</w:t>
      </w:r>
      <w:r w:rsidR="00836071" w:rsidRPr="00640D94">
        <w:rPr>
          <w:rFonts w:ascii="Arial" w:hAnsi="Arial" w:cs="Arial"/>
          <w:color w:val="000000"/>
          <w:sz w:val="20"/>
        </w:rPr>
        <w:t xml:space="preserve"> solicitors</w:t>
      </w:r>
      <w:r w:rsidRPr="00640D94">
        <w:rPr>
          <w:rFonts w:ascii="Arial" w:hAnsi="Arial" w:cs="Arial"/>
          <w:color w:val="000000"/>
          <w:sz w:val="20"/>
        </w:rPr>
        <w:t xml:space="preserve"> </w:t>
      </w:r>
      <w:r w:rsidR="00135EBE" w:rsidRPr="00640D94">
        <w:rPr>
          <w:rFonts w:ascii="Arial" w:hAnsi="Arial" w:cs="Arial"/>
          <w:color w:val="000000"/>
          <w:sz w:val="20"/>
        </w:rPr>
        <w:t xml:space="preserve">who </w:t>
      </w:r>
      <w:r w:rsidRPr="00640D94">
        <w:rPr>
          <w:rFonts w:ascii="Arial" w:hAnsi="Arial" w:cs="Arial"/>
          <w:color w:val="000000"/>
          <w:sz w:val="20"/>
        </w:rPr>
        <w:t>work on challenges to government policy, and individual civil actions in the private and public law sphere, primarily against government.  The department has a number of solicitors focused on migrant rights, both in relation to unlawful detention, confiscation of phones, destitution and inadequate accommodation, but also relating to some immigration issues, most notably the implementation of the Windrush scheme, and the No Recourse to Public funds policy. We work with front line organisation</w:t>
      </w:r>
      <w:r w:rsidR="0096745E" w:rsidRPr="00640D94">
        <w:rPr>
          <w:rFonts w:ascii="Arial" w:hAnsi="Arial" w:cs="Arial"/>
          <w:color w:val="000000"/>
          <w:sz w:val="20"/>
        </w:rPr>
        <w:t>s</w:t>
      </w:r>
      <w:r w:rsidRPr="00640D94">
        <w:rPr>
          <w:rFonts w:ascii="Arial" w:hAnsi="Arial" w:cs="Arial"/>
          <w:color w:val="000000"/>
          <w:sz w:val="20"/>
        </w:rPr>
        <w:t xml:space="preserve"> and try to ensure our work reflects the concerns that their members are seeing. The senior solicitors in the team tend to develop specialisms within the private law or public law sphere which reflect their own interests.  </w:t>
      </w:r>
    </w:p>
    <w:p w14:paraId="56D7267E" w14:textId="77777777" w:rsidR="00F36ABE" w:rsidRPr="00640D94" w:rsidRDefault="00F36ABE" w:rsidP="006539E9">
      <w:pPr>
        <w:jc w:val="both"/>
        <w:rPr>
          <w:rFonts w:ascii="Arial" w:hAnsi="Arial" w:cs="Arial"/>
          <w:color w:val="000000"/>
          <w:sz w:val="20"/>
        </w:rPr>
      </w:pPr>
    </w:p>
    <w:p w14:paraId="668F4383" w14:textId="46EA4863" w:rsidR="00B85947" w:rsidRPr="00640D94" w:rsidRDefault="00AD7453" w:rsidP="00C77A23">
      <w:pPr>
        <w:ind w:right="5"/>
        <w:rPr>
          <w:rFonts w:ascii="Arial" w:hAnsi="Arial" w:cs="Arial"/>
          <w:b/>
          <w:spacing w:val="-2"/>
          <w:sz w:val="20"/>
        </w:rPr>
      </w:pPr>
      <w:r w:rsidRPr="00640D94">
        <w:rPr>
          <w:rFonts w:ascii="Arial" w:hAnsi="Arial" w:cs="Arial"/>
          <w:b/>
          <w:sz w:val="20"/>
        </w:rPr>
        <w:t>How</w:t>
      </w:r>
      <w:r w:rsidRPr="00640D94">
        <w:rPr>
          <w:rFonts w:ascii="Arial" w:hAnsi="Arial" w:cs="Arial"/>
          <w:b/>
          <w:spacing w:val="-6"/>
          <w:sz w:val="20"/>
        </w:rPr>
        <w:t xml:space="preserve"> </w:t>
      </w:r>
      <w:r w:rsidRPr="00640D94">
        <w:rPr>
          <w:rFonts w:ascii="Arial" w:hAnsi="Arial" w:cs="Arial"/>
          <w:b/>
          <w:sz w:val="20"/>
        </w:rPr>
        <w:t>the</w:t>
      </w:r>
      <w:r w:rsidRPr="00640D94">
        <w:rPr>
          <w:rFonts w:ascii="Arial" w:hAnsi="Arial" w:cs="Arial"/>
          <w:b/>
          <w:spacing w:val="-6"/>
          <w:sz w:val="20"/>
        </w:rPr>
        <w:t xml:space="preserve"> </w:t>
      </w:r>
      <w:r w:rsidR="00C528F4" w:rsidRPr="00640D94">
        <w:rPr>
          <w:rFonts w:ascii="Arial" w:hAnsi="Arial" w:cs="Arial"/>
          <w:b/>
          <w:spacing w:val="-6"/>
          <w:sz w:val="20"/>
        </w:rPr>
        <w:t xml:space="preserve">Bristol </w:t>
      </w:r>
      <w:r w:rsidRPr="00640D94">
        <w:rPr>
          <w:rFonts w:ascii="Arial" w:hAnsi="Arial" w:cs="Arial"/>
          <w:b/>
          <w:caps/>
          <w:sz w:val="20"/>
        </w:rPr>
        <w:t>aap</w:t>
      </w:r>
      <w:r w:rsidRPr="00640D94">
        <w:rPr>
          <w:rFonts w:ascii="Arial" w:hAnsi="Arial" w:cs="Arial"/>
          <w:b/>
          <w:spacing w:val="-5"/>
          <w:sz w:val="20"/>
        </w:rPr>
        <w:t xml:space="preserve"> </w:t>
      </w:r>
      <w:r w:rsidRPr="00640D94">
        <w:rPr>
          <w:rFonts w:ascii="Arial" w:hAnsi="Arial" w:cs="Arial"/>
          <w:b/>
          <w:sz w:val="20"/>
        </w:rPr>
        <w:t>team</w:t>
      </w:r>
      <w:r w:rsidRPr="00640D94">
        <w:rPr>
          <w:rFonts w:ascii="Arial" w:hAnsi="Arial" w:cs="Arial"/>
          <w:b/>
          <w:spacing w:val="-3"/>
          <w:sz w:val="20"/>
        </w:rPr>
        <w:t xml:space="preserve"> </w:t>
      </w:r>
      <w:r w:rsidRPr="00640D94">
        <w:rPr>
          <w:rFonts w:ascii="Arial" w:hAnsi="Arial" w:cs="Arial"/>
          <w:b/>
          <w:spacing w:val="-2"/>
          <w:sz w:val="20"/>
        </w:rPr>
        <w:t>works</w:t>
      </w:r>
    </w:p>
    <w:p w14:paraId="45E66F4A" w14:textId="77777777" w:rsidR="00AD7453" w:rsidRPr="00640D94" w:rsidRDefault="00AD7453" w:rsidP="00C77A23">
      <w:pPr>
        <w:ind w:right="5"/>
        <w:rPr>
          <w:rFonts w:ascii="Arial" w:hAnsi="Arial" w:cs="Arial"/>
          <w:b/>
          <w:sz w:val="20"/>
        </w:rPr>
      </w:pPr>
    </w:p>
    <w:p w14:paraId="13731BB4" w14:textId="67778174" w:rsidR="00F36ABE" w:rsidRPr="00640D94" w:rsidRDefault="00F36ABE" w:rsidP="00AD7453">
      <w:pPr>
        <w:pStyle w:val="BodyText"/>
        <w:ind w:right="143"/>
        <w:jc w:val="both"/>
      </w:pPr>
      <w:r w:rsidRPr="00640D94">
        <w:t xml:space="preserve">Our AAP team </w:t>
      </w:r>
      <w:r w:rsidR="008B5528" w:rsidRPr="00640D94">
        <w:t xml:space="preserve">in Bristol </w:t>
      </w:r>
      <w:r w:rsidRPr="00640D94">
        <w:t>currently consists of three</w:t>
      </w:r>
      <w:r w:rsidRPr="00640D94">
        <w:rPr>
          <w:spacing w:val="40"/>
        </w:rPr>
        <w:t xml:space="preserve"> </w:t>
      </w:r>
      <w:r w:rsidR="008B5528" w:rsidRPr="00640D94">
        <w:t>solicitors</w:t>
      </w:r>
      <w:r w:rsidR="00AD7453" w:rsidRPr="00640D94">
        <w:t xml:space="preserve"> (</w:t>
      </w:r>
      <w:hyperlink r:id="rId12" w:history="1">
        <w:r w:rsidR="00AD7453" w:rsidRPr="00640D94">
          <w:rPr>
            <w:rStyle w:val="Hyperlink"/>
          </w:rPr>
          <w:t>Gus Silverman</w:t>
        </w:r>
      </w:hyperlink>
      <w:r w:rsidR="00AD7453" w:rsidRPr="00640D94">
        <w:t xml:space="preserve">, </w:t>
      </w:r>
      <w:hyperlink r:id="rId13" w:history="1">
        <w:r w:rsidR="00AD7453" w:rsidRPr="00640D94">
          <w:rPr>
            <w:rStyle w:val="Hyperlink"/>
          </w:rPr>
          <w:t>Ruth Mellor</w:t>
        </w:r>
      </w:hyperlink>
      <w:r w:rsidR="00AD7453" w:rsidRPr="00640D94">
        <w:t xml:space="preserve"> and </w:t>
      </w:r>
      <w:hyperlink r:id="rId14" w:history="1">
        <w:r w:rsidR="00AD7453" w:rsidRPr="00640D94">
          <w:rPr>
            <w:rStyle w:val="Hyperlink"/>
          </w:rPr>
          <w:t>Amalia King</w:t>
        </w:r>
      </w:hyperlink>
      <w:r w:rsidR="00AD7453" w:rsidRPr="00640D94">
        <w:t>)</w:t>
      </w:r>
      <w:r w:rsidRPr="00640D94">
        <w:t xml:space="preserve">, </w:t>
      </w:r>
      <w:r w:rsidR="00AD7453" w:rsidRPr="00640D94">
        <w:t xml:space="preserve">a trainee solicitor </w:t>
      </w:r>
      <w:r w:rsidR="008B5528" w:rsidRPr="00640D94">
        <w:t>and</w:t>
      </w:r>
      <w:r w:rsidRPr="00640D94">
        <w:t xml:space="preserve"> </w:t>
      </w:r>
      <w:r w:rsidR="00AD7453" w:rsidRPr="00640D94">
        <w:t xml:space="preserve">a </w:t>
      </w:r>
      <w:r w:rsidR="008B5528" w:rsidRPr="00640D94">
        <w:t>paralegal</w:t>
      </w:r>
      <w:r w:rsidRPr="00640D94">
        <w:t>.</w:t>
      </w:r>
      <w:r w:rsidR="00AD7453" w:rsidRPr="00640D94">
        <w:t xml:space="preserve">  The team works closely with our larger London AAP team.</w:t>
      </w:r>
      <w:r w:rsidRPr="00640D94">
        <w:t xml:space="preserve"> The</w:t>
      </w:r>
      <w:r w:rsidR="00AD7453" w:rsidRPr="00640D94">
        <w:t xml:space="preserve"> Bristol AAP team is instructed in the full range of civil actions and complaints against the police</w:t>
      </w:r>
      <w:r w:rsidRPr="00640D94">
        <w:t xml:space="preserve"> </w:t>
      </w:r>
      <w:r w:rsidR="00AD7453" w:rsidRPr="00640D94">
        <w:t xml:space="preserve">and other state </w:t>
      </w:r>
      <w:r w:rsidR="00AD7453" w:rsidRPr="00640D94">
        <w:lastRenderedPageBreak/>
        <w:t>bodies</w:t>
      </w:r>
      <w:r w:rsidR="00C528F4" w:rsidRPr="00640D94">
        <w:t>,</w:t>
      </w:r>
      <w:r w:rsidR="00AD7453" w:rsidRPr="00640D94">
        <w:t xml:space="preserve"> including the context of protest rights, </w:t>
      </w:r>
      <w:r w:rsidRPr="00640D94">
        <w:t xml:space="preserve">discrimination, </w:t>
      </w:r>
      <w:r w:rsidR="00AD7453" w:rsidRPr="00640D94">
        <w:t xml:space="preserve">claims for wrongful arrest, and failures to investigate and prosecute serious offences (often involving violence against women and girls).  The team regularly acts for families of people who have died in detention or </w:t>
      </w:r>
      <w:r w:rsidR="00C528F4" w:rsidRPr="00640D94">
        <w:t>in other state-related circumstances, both in inquests and in related civil actions.</w:t>
      </w:r>
    </w:p>
    <w:p w14:paraId="1D66F007" w14:textId="77777777" w:rsidR="00C528F4" w:rsidRPr="00640D94" w:rsidRDefault="00C528F4" w:rsidP="00C528F4">
      <w:pPr>
        <w:pStyle w:val="BodyText"/>
        <w:ind w:right="143"/>
        <w:jc w:val="both"/>
      </w:pPr>
    </w:p>
    <w:p w14:paraId="41FA7FB0" w14:textId="77777777" w:rsidR="00F36ABE" w:rsidRPr="00640D94" w:rsidRDefault="00F36ABE" w:rsidP="00C528F4">
      <w:pPr>
        <w:pStyle w:val="BodyText"/>
        <w:ind w:right="143"/>
        <w:jc w:val="both"/>
      </w:pPr>
      <w:r w:rsidRPr="00640D94">
        <w:t>The</w:t>
      </w:r>
      <w:r w:rsidRPr="00640D94">
        <w:rPr>
          <w:spacing w:val="-7"/>
        </w:rPr>
        <w:t xml:space="preserve"> </w:t>
      </w:r>
      <w:r w:rsidRPr="00640D94">
        <w:t>lawyers</w:t>
      </w:r>
      <w:r w:rsidRPr="00640D94">
        <w:rPr>
          <w:spacing w:val="-6"/>
        </w:rPr>
        <w:t xml:space="preserve"> </w:t>
      </w:r>
      <w:r w:rsidRPr="00640D94">
        <w:t>have</w:t>
      </w:r>
      <w:r w:rsidRPr="00640D94">
        <w:rPr>
          <w:spacing w:val="-7"/>
        </w:rPr>
        <w:t xml:space="preserve"> </w:t>
      </w:r>
      <w:r w:rsidRPr="00640D94">
        <w:t>their</w:t>
      </w:r>
      <w:r w:rsidRPr="00640D94">
        <w:rPr>
          <w:spacing w:val="-5"/>
        </w:rPr>
        <w:t xml:space="preserve"> </w:t>
      </w:r>
      <w:r w:rsidRPr="00640D94">
        <w:t>own</w:t>
      </w:r>
      <w:r w:rsidRPr="00640D94">
        <w:rPr>
          <w:spacing w:val="-5"/>
        </w:rPr>
        <w:t xml:space="preserve"> </w:t>
      </w:r>
      <w:r w:rsidRPr="00640D94">
        <w:t>caseloads.</w:t>
      </w:r>
      <w:r w:rsidRPr="00640D94">
        <w:rPr>
          <w:spacing w:val="-7"/>
        </w:rPr>
        <w:t xml:space="preserve"> </w:t>
      </w:r>
      <w:r w:rsidRPr="00640D94">
        <w:t>Junior</w:t>
      </w:r>
      <w:r w:rsidRPr="00640D94">
        <w:rPr>
          <w:spacing w:val="-6"/>
        </w:rPr>
        <w:t xml:space="preserve"> </w:t>
      </w:r>
      <w:r w:rsidRPr="00640D94">
        <w:t>lawyers</w:t>
      </w:r>
      <w:r w:rsidRPr="00640D94">
        <w:rPr>
          <w:spacing w:val="-3"/>
        </w:rPr>
        <w:t xml:space="preserve"> </w:t>
      </w:r>
      <w:r w:rsidRPr="00640D94">
        <w:t>also</w:t>
      </w:r>
      <w:r w:rsidRPr="00640D94">
        <w:rPr>
          <w:spacing w:val="-7"/>
        </w:rPr>
        <w:t xml:space="preserve"> </w:t>
      </w:r>
      <w:r w:rsidRPr="00640D94">
        <w:t>assist</w:t>
      </w:r>
      <w:r w:rsidRPr="00640D94">
        <w:rPr>
          <w:spacing w:val="-6"/>
        </w:rPr>
        <w:t xml:space="preserve"> </w:t>
      </w:r>
      <w:r w:rsidRPr="00640D94">
        <w:t>senior</w:t>
      </w:r>
      <w:r w:rsidRPr="00640D94">
        <w:rPr>
          <w:spacing w:val="-4"/>
        </w:rPr>
        <w:t xml:space="preserve"> </w:t>
      </w:r>
      <w:r w:rsidRPr="00640D94">
        <w:t>lawyers</w:t>
      </w:r>
      <w:r w:rsidRPr="00640D94">
        <w:rPr>
          <w:spacing w:val="-6"/>
        </w:rPr>
        <w:t xml:space="preserve"> </w:t>
      </w:r>
      <w:r w:rsidRPr="00640D94">
        <w:t>on</w:t>
      </w:r>
      <w:r w:rsidRPr="00640D94">
        <w:rPr>
          <w:spacing w:val="-7"/>
        </w:rPr>
        <w:t xml:space="preserve"> </w:t>
      </w:r>
      <w:r w:rsidRPr="00640D94">
        <w:t>their</w:t>
      </w:r>
      <w:r w:rsidRPr="00640D94">
        <w:rPr>
          <w:spacing w:val="-6"/>
        </w:rPr>
        <w:t xml:space="preserve"> </w:t>
      </w:r>
      <w:r w:rsidRPr="00640D94">
        <w:rPr>
          <w:spacing w:val="-2"/>
        </w:rPr>
        <w:t>cases.</w:t>
      </w:r>
    </w:p>
    <w:p w14:paraId="42015EBA" w14:textId="77777777" w:rsidR="00F36ABE" w:rsidRPr="00640D94" w:rsidRDefault="00F36ABE" w:rsidP="00F36ABE">
      <w:pPr>
        <w:pStyle w:val="BodyText"/>
      </w:pPr>
    </w:p>
    <w:p w14:paraId="499BCC9A" w14:textId="77777777" w:rsidR="00F36ABE" w:rsidRPr="00640D94" w:rsidRDefault="00F36ABE" w:rsidP="00C528F4">
      <w:pPr>
        <w:pStyle w:val="BodyText"/>
        <w:ind w:right="143"/>
        <w:jc w:val="both"/>
      </w:pPr>
      <w:r w:rsidRPr="00640D94">
        <w:t>All our casework is supervised internally at regular intervals. The types of cases you would work on would depend upon the needs of the firm as well as your experience and interests.</w:t>
      </w:r>
    </w:p>
    <w:p w14:paraId="79051146" w14:textId="77777777" w:rsidR="00F36ABE" w:rsidRPr="00640D94" w:rsidRDefault="00F36ABE" w:rsidP="00F36ABE">
      <w:pPr>
        <w:pStyle w:val="BodyText"/>
        <w:spacing w:before="2"/>
      </w:pPr>
    </w:p>
    <w:p w14:paraId="5274A8C2" w14:textId="24DB1C39" w:rsidR="00F36ABE" w:rsidRPr="00640D94" w:rsidRDefault="00F36ABE" w:rsidP="00C528F4">
      <w:pPr>
        <w:pStyle w:val="BodyText"/>
        <w:ind w:right="143"/>
        <w:jc w:val="both"/>
      </w:pPr>
      <w:r w:rsidRPr="00640D94">
        <w:t>The team</w:t>
      </w:r>
      <w:r w:rsidR="00C528F4" w:rsidRPr="00640D94">
        <w:t>s</w:t>
      </w:r>
      <w:r w:rsidRPr="00640D94">
        <w:t xml:space="preserve"> </w:t>
      </w:r>
      <w:r w:rsidR="00C528F4" w:rsidRPr="00640D94">
        <w:t xml:space="preserve">have regular </w:t>
      </w:r>
      <w:r w:rsidRPr="00640D94">
        <w:t xml:space="preserve">meetings at which issues arising out of our cases are discussed. </w:t>
      </w:r>
      <w:r w:rsidR="00640D94" w:rsidRPr="00640D94">
        <w:rPr>
          <w:lang w:val="en-GB"/>
        </w:rPr>
        <w:t xml:space="preserve">Team members also take part in external meetings and events relevant to our work and are expected to attend such events in the evening as necessary </w:t>
      </w:r>
      <w:r w:rsidR="00640D94" w:rsidRPr="006A639D">
        <w:rPr>
          <w:lang w:val="en-GB"/>
        </w:rPr>
        <w:t>(subject to caring commitments and any reasonable adjustments required under the Equality Act 2010).</w:t>
      </w:r>
      <w:r w:rsidRPr="00640D94">
        <w:rPr>
          <w:spacing w:val="-11"/>
        </w:rPr>
        <w:t xml:space="preserve"> </w:t>
      </w:r>
      <w:r w:rsidRPr="00640D94">
        <w:t>We</w:t>
      </w:r>
      <w:r w:rsidRPr="00640D94">
        <w:rPr>
          <w:spacing w:val="-7"/>
        </w:rPr>
        <w:t xml:space="preserve"> </w:t>
      </w:r>
      <w:r w:rsidRPr="00640D94">
        <w:t>consider</w:t>
      </w:r>
      <w:r w:rsidRPr="00640D94">
        <w:rPr>
          <w:spacing w:val="-8"/>
        </w:rPr>
        <w:t xml:space="preserve"> </w:t>
      </w:r>
      <w:r w:rsidRPr="00640D94">
        <w:t>discussion</w:t>
      </w:r>
      <w:r w:rsidRPr="00640D94">
        <w:rPr>
          <w:spacing w:val="-8"/>
        </w:rPr>
        <w:t xml:space="preserve"> </w:t>
      </w:r>
      <w:r w:rsidRPr="00640D94">
        <w:t>necessary</w:t>
      </w:r>
      <w:r w:rsidRPr="00640D94">
        <w:rPr>
          <w:spacing w:val="-10"/>
        </w:rPr>
        <w:t xml:space="preserve"> </w:t>
      </w:r>
      <w:r w:rsidRPr="00640D94">
        <w:t>to</w:t>
      </w:r>
      <w:r w:rsidRPr="00640D94">
        <w:rPr>
          <w:spacing w:val="-11"/>
        </w:rPr>
        <w:t xml:space="preserve"> </w:t>
      </w:r>
      <w:r w:rsidRPr="00640D94">
        <w:t>maintain</w:t>
      </w:r>
      <w:r w:rsidRPr="00640D94">
        <w:rPr>
          <w:spacing w:val="-11"/>
        </w:rPr>
        <w:t xml:space="preserve"> </w:t>
      </w:r>
      <w:r w:rsidRPr="00640D94">
        <w:t>the</w:t>
      </w:r>
      <w:r w:rsidRPr="00640D94">
        <w:rPr>
          <w:spacing w:val="-11"/>
        </w:rPr>
        <w:t xml:space="preserve"> </w:t>
      </w:r>
      <w:r w:rsidRPr="00640D94">
        <w:t>very</w:t>
      </w:r>
      <w:r w:rsidRPr="00640D94">
        <w:rPr>
          <w:spacing w:val="-10"/>
        </w:rPr>
        <w:t xml:space="preserve"> </w:t>
      </w:r>
      <w:r w:rsidRPr="00640D94">
        <w:t>high</w:t>
      </w:r>
      <w:r w:rsidRPr="00640D94">
        <w:rPr>
          <w:spacing w:val="-11"/>
        </w:rPr>
        <w:t xml:space="preserve"> </w:t>
      </w:r>
      <w:r w:rsidRPr="00640D94">
        <w:t>standard</w:t>
      </w:r>
      <w:r w:rsidRPr="00640D94">
        <w:rPr>
          <w:spacing w:val="-11"/>
        </w:rPr>
        <w:t xml:space="preserve"> </w:t>
      </w:r>
      <w:r w:rsidRPr="00640D94">
        <w:t>of</w:t>
      </w:r>
      <w:r w:rsidRPr="00640D94">
        <w:rPr>
          <w:spacing w:val="-11"/>
        </w:rPr>
        <w:t xml:space="preserve"> </w:t>
      </w:r>
      <w:r w:rsidRPr="00640D94">
        <w:t>representation that we provide.</w:t>
      </w:r>
    </w:p>
    <w:p w14:paraId="37DD193B" w14:textId="77777777" w:rsidR="006539E9" w:rsidRPr="00640D94" w:rsidRDefault="006539E9" w:rsidP="006539E9">
      <w:pPr>
        <w:jc w:val="both"/>
        <w:rPr>
          <w:rFonts w:ascii="Arial" w:hAnsi="Arial" w:cs="Arial"/>
          <w:color w:val="000000"/>
          <w:sz w:val="20"/>
        </w:rPr>
      </w:pPr>
    </w:p>
    <w:p w14:paraId="763099F5" w14:textId="04D67294" w:rsidR="003C691E" w:rsidRPr="00640D94" w:rsidRDefault="003C691E" w:rsidP="003C691E">
      <w:pPr>
        <w:jc w:val="both"/>
        <w:rPr>
          <w:rFonts w:ascii="Arial" w:hAnsi="Arial" w:cs="Arial"/>
          <w:color w:val="000000"/>
          <w:sz w:val="20"/>
          <w:lang w:eastAsia="en-GB"/>
        </w:rPr>
      </w:pPr>
      <w:r w:rsidRPr="00640D94">
        <w:rPr>
          <w:rFonts w:ascii="Arial" w:hAnsi="Arial" w:cs="Arial"/>
          <w:color w:val="000000"/>
          <w:sz w:val="20"/>
          <w:lang w:eastAsia="en-GB"/>
        </w:rPr>
        <w:t xml:space="preserve">We are committed to making DPG a great place to work and aim to retain our staff. This is a central value for us. We want to employ the best people we can, and therefore positively encourage suitably qualified and eligible candidates to apply regardless of sex, race, disability, age, sexual orientation, gender reassignment, religion or belief, marital status, or pregnancy and maternity. If you think you may need reasonable adjustments and would like to discuss this before applying, you can speak confidentially to Leonie Porter who you can contact directly at </w:t>
      </w:r>
      <w:hyperlink r:id="rId15" w:history="1">
        <w:r w:rsidRPr="00640D94">
          <w:rPr>
            <w:rStyle w:val="Hyperlink"/>
            <w:rFonts w:ascii="Arial" w:hAnsi="Arial" w:cs="Arial"/>
            <w:sz w:val="20"/>
            <w:lang w:eastAsia="en-GB"/>
          </w:rPr>
          <w:t>lporter@dpglaw.co.uk</w:t>
        </w:r>
      </w:hyperlink>
    </w:p>
    <w:p w14:paraId="0D1A34B8" w14:textId="77777777" w:rsidR="00BF7131" w:rsidRPr="00640D94" w:rsidRDefault="00BF7131" w:rsidP="006700BC">
      <w:pPr>
        <w:jc w:val="both"/>
        <w:rPr>
          <w:rFonts w:ascii="Arial" w:hAnsi="Arial" w:cs="Arial"/>
          <w:color w:val="000000"/>
          <w:sz w:val="20"/>
          <w:lang w:eastAsia="en-GB"/>
        </w:rPr>
      </w:pPr>
    </w:p>
    <w:p w14:paraId="416541C6" w14:textId="77777777" w:rsidR="00DD5407" w:rsidRPr="00640D94" w:rsidRDefault="00DD5407" w:rsidP="00DD5407">
      <w:pPr>
        <w:jc w:val="both"/>
        <w:rPr>
          <w:rFonts w:ascii="Arial" w:hAnsi="Arial" w:cs="Arial"/>
          <w:color w:val="000000"/>
          <w:sz w:val="20"/>
        </w:rPr>
      </w:pPr>
    </w:p>
    <w:p w14:paraId="649914FB" w14:textId="77777777" w:rsidR="00DD5407" w:rsidRPr="00640D94" w:rsidRDefault="00DD5407" w:rsidP="00DD5407">
      <w:pPr>
        <w:shd w:val="clear" w:color="auto" w:fill="D9D9D9"/>
        <w:jc w:val="center"/>
        <w:rPr>
          <w:rFonts w:ascii="Arial" w:hAnsi="Arial" w:cs="Arial"/>
          <w:sz w:val="20"/>
        </w:rPr>
      </w:pPr>
    </w:p>
    <w:p w14:paraId="5FC6C908" w14:textId="13E4B970" w:rsidR="00DD5407" w:rsidRPr="00640D94" w:rsidRDefault="00DD5407" w:rsidP="00DD5407">
      <w:pPr>
        <w:shd w:val="clear" w:color="auto" w:fill="D9D9D9"/>
        <w:tabs>
          <w:tab w:val="left" w:pos="426"/>
          <w:tab w:val="left" w:pos="5529"/>
        </w:tabs>
        <w:rPr>
          <w:rFonts w:ascii="Arial" w:hAnsi="Arial" w:cs="Arial"/>
          <w:b/>
          <w:sz w:val="20"/>
        </w:rPr>
      </w:pPr>
      <w:r w:rsidRPr="00640D94">
        <w:rPr>
          <w:rFonts w:ascii="Arial" w:hAnsi="Arial" w:cs="Arial"/>
          <w:b/>
          <w:sz w:val="20"/>
        </w:rPr>
        <w:tab/>
        <w:t xml:space="preserve">THE POST: </w:t>
      </w:r>
      <w:r w:rsidR="00B411F2" w:rsidRPr="00640D94">
        <w:rPr>
          <w:rFonts w:ascii="Arial" w:hAnsi="Arial" w:cs="Arial"/>
          <w:b/>
          <w:sz w:val="20"/>
        </w:rPr>
        <w:t xml:space="preserve"> </w:t>
      </w:r>
      <w:r w:rsidR="00FC2D9A" w:rsidRPr="00640D94">
        <w:rPr>
          <w:rFonts w:ascii="Arial" w:hAnsi="Arial" w:cs="Arial"/>
          <w:b/>
          <w:sz w:val="20"/>
        </w:rPr>
        <w:t>Paralegal</w:t>
      </w:r>
      <w:r w:rsidRPr="00640D94">
        <w:rPr>
          <w:rFonts w:ascii="Arial" w:hAnsi="Arial" w:cs="Arial"/>
          <w:b/>
          <w:sz w:val="20"/>
        </w:rPr>
        <w:tab/>
        <w:t xml:space="preserve">Job Reference: </w:t>
      </w:r>
      <w:r w:rsidR="00B411F2" w:rsidRPr="00640D94">
        <w:rPr>
          <w:rFonts w:ascii="Arial" w:hAnsi="Arial" w:cs="Arial"/>
          <w:b/>
          <w:sz w:val="20"/>
        </w:rPr>
        <w:t xml:space="preserve"> </w:t>
      </w:r>
      <w:r w:rsidR="00EE4217" w:rsidRPr="00640D94">
        <w:rPr>
          <w:rFonts w:ascii="Arial" w:hAnsi="Arial" w:cs="Arial"/>
          <w:b/>
          <w:sz w:val="20"/>
        </w:rPr>
        <w:t>202</w:t>
      </w:r>
      <w:r w:rsidR="00F310B8" w:rsidRPr="00640D94">
        <w:rPr>
          <w:rFonts w:ascii="Arial" w:hAnsi="Arial" w:cs="Arial"/>
          <w:b/>
          <w:sz w:val="20"/>
        </w:rPr>
        <w:t>5</w:t>
      </w:r>
      <w:r w:rsidR="0074345F" w:rsidRPr="00640D94">
        <w:rPr>
          <w:rFonts w:ascii="Arial" w:hAnsi="Arial" w:cs="Arial"/>
          <w:b/>
          <w:sz w:val="20"/>
        </w:rPr>
        <w:t>/11</w:t>
      </w:r>
      <w:r w:rsidR="00EE4217" w:rsidRPr="00640D94">
        <w:rPr>
          <w:rFonts w:ascii="Arial" w:hAnsi="Arial" w:cs="Arial"/>
          <w:b/>
          <w:sz w:val="20"/>
        </w:rPr>
        <w:t>/</w:t>
      </w:r>
      <w:r w:rsidR="0050115C" w:rsidRPr="00640D94">
        <w:rPr>
          <w:rFonts w:ascii="Arial" w:hAnsi="Arial" w:cs="Arial"/>
          <w:b/>
          <w:sz w:val="20"/>
        </w:rPr>
        <w:t>LON</w:t>
      </w:r>
      <w:r w:rsidR="0074345F" w:rsidRPr="00640D94">
        <w:rPr>
          <w:rFonts w:ascii="Arial" w:hAnsi="Arial" w:cs="Arial"/>
          <w:b/>
          <w:sz w:val="20"/>
        </w:rPr>
        <w:t xml:space="preserve"> BR </w:t>
      </w:r>
      <w:r w:rsidR="00EE4217" w:rsidRPr="00640D94">
        <w:rPr>
          <w:rFonts w:ascii="Arial" w:hAnsi="Arial" w:cs="Arial"/>
          <w:b/>
          <w:sz w:val="20"/>
        </w:rPr>
        <w:t>PL</w:t>
      </w:r>
    </w:p>
    <w:p w14:paraId="681B2EAA" w14:textId="77777777" w:rsidR="00DD5407" w:rsidRPr="00640D94" w:rsidRDefault="00DD5407" w:rsidP="00DD5407">
      <w:pPr>
        <w:rPr>
          <w:rFonts w:ascii="Arial" w:hAnsi="Arial" w:cs="Arial"/>
          <w:sz w:val="20"/>
        </w:rPr>
      </w:pPr>
    </w:p>
    <w:p w14:paraId="71EE1A3A" w14:textId="60BA9399" w:rsidR="00FC2D9A" w:rsidRPr="00640D94" w:rsidRDefault="009333E8" w:rsidP="00FC2D9A">
      <w:pPr>
        <w:jc w:val="both"/>
        <w:rPr>
          <w:rFonts w:ascii="Arial" w:hAnsi="Arial" w:cs="Arial"/>
          <w:sz w:val="20"/>
        </w:rPr>
      </w:pPr>
      <w:r w:rsidRPr="00640D94">
        <w:rPr>
          <w:rFonts w:ascii="Arial" w:hAnsi="Arial" w:cs="Arial"/>
          <w:sz w:val="20"/>
        </w:rPr>
        <w:t xml:space="preserve">We are looking for </w:t>
      </w:r>
      <w:r w:rsidR="00E14CA9" w:rsidRPr="00640D94">
        <w:rPr>
          <w:rFonts w:ascii="Arial" w:hAnsi="Arial" w:cs="Arial"/>
          <w:sz w:val="20"/>
        </w:rPr>
        <w:t>one Paralegal</w:t>
      </w:r>
      <w:r w:rsidRPr="00640D94">
        <w:rPr>
          <w:rFonts w:ascii="Arial" w:hAnsi="Arial" w:cs="Arial"/>
          <w:sz w:val="20"/>
        </w:rPr>
        <w:t xml:space="preserve"> for our </w:t>
      </w:r>
      <w:r w:rsidR="00FD5858" w:rsidRPr="00640D94">
        <w:rPr>
          <w:rFonts w:ascii="Arial" w:hAnsi="Arial" w:cs="Arial"/>
          <w:sz w:val="20"/>
        </w:rPr>
        <w:t xml:space="preserve">London </w:t>
      </w:r>
      <w:r w:rsidRPr="00640D94">
        <w:rPr>
          <w:rFonts w:ascii="Arial" w:hAnsi="Arial" w:cs="Arial"/>
          <w:sz w:val="20"/>
        </w:rPr>
        <w:t xml:space="preserve">office </w:t>
      </w:r>
      <w:r w:rsidR="00E14CA9" w:rsidRPr="00640D94">
        <w:rPr>
          <w:rFonts w:ascii="Arial" w:hAnsi="Arial" w:cs="Arial"/>
          <w:sz w:val="20"/>
        </w:rPr>
        <w:t xml:space="preserve">and two Paralegals in our Bristol Office </w:t>
      </w:r>
      <w:r w:rsidRPr="00640D94">
        <w:rPr>
          <w:rFonts w:ascii="Arial" w:hAnsi="Arial" w:cs="Arial"/>
          <w:sz w:val="20"/>
        </w:rPr>
        <w:t xml:space="preserve">to support </w:t>
      </w:r>
      <w:r w:rsidR="00E14CA9" w:rsidRPr="00640D94">
        <w:rPr>
          <w:rFonts w:ascii="Arial" w:hAnsi="Arial" w:cs="Arial"/>
          <w:sz w:val="20"/>
        </w:rPr>
        <w:t xml:space="preserve">the </w:t>
      </w:r>
      <w:r w:rsidR="00E74F4A" w:rsidRPr="00640D94">
        <w:rPr>
          <w:rFonts w:ascii="Arial" w:hAnsi="Arial" w:cs="Arial"/>
          <w:sz w:val="20"/>
        </w:rPr>
        <w:t>partner</w:t>
      </w:r>
      <w:r w:rsidR="00E14CA9" w:rsidRPr="00640D94">
        <w:rPr>
          <w:rFonts w:ascii="Arial" w:hAnsi="Arial" w:cs="Arial"/>
          <w:sz w:val="20"/>
        </w:rPr>
        <w:t>s</w:t>
      </w:r>
      <w:r w:rsidR="00F13191" w:rsidRPr="00640D94">
        <w:rPr>
          <w:rFonts w:ascii="Arial" w:hAnsi="Arial" w:cs="Arial"/>
          <w:sz w:val="20"/>
        </w:rPr>
        <w:t xml:space="preserve"> </w:t>
      </w:r>
      <w:r w:rsidRPr="00640D94">
        <w:rPr>
          <w:rFonts w:ascii="Arial" w:hAnsi="Arial" w:cs="Arial"/>
          <w:sz w:val="20"/>
        </w:rPr>
        <w:t>in our public law team. Most of the work will be</w:t>
      </w:r>
      <w:r w:rsidR="00F13191" w:rsidRPr="00640D94">
        <w:rPr>
          <w:rFonts w:ascii="Arial" w:hAnsi="Arial" w:cs="Arial"/>
          <w:sz w:val="20"/>
        </w:rPr>
        <w:t xml:space="preserve"> public law challenges and private law claims </w:t>
      </w:r>
      <w:r w:rsidR="00FD5858" w:rsidRPr="00640D94">
        <w:rPr>
          <w:rFonts w:ascii="Arial" w:hAnsi="Arial" w:cs="Arial"/>
          <w:sz w:val="20"/>
        </w:rPr>
        <w:t>including systemic</w:t>
      </w:r>
      <w:r w:rsidR="00255C8F" w:rsidRPr="00640D94">
        <w:rPr>
          <w:rFonts w:ascii="Arial" w:hAnsi="Arial" w:cs="Arial"/>
          <w:sz w:val="20"/>
        </w:rPr>
        <w:t xml:space="preserve"> </w:t>
      </w:r>
      <w:r w:rsidR="00135EBE" w:rsidRPr="00640D94">
        <w:rPr>
          <w:rFonts w:ascii="Arial" w:hAnsi="Arial" w:cs="Arial"/>
          <w:sz w:val="20"/>
        </w:rPr>
        <w:t>judicial reviews</w:t>
      </w:r>
      <w:r w:rsidR="00F13191" w:rsidRPr="00640D94">
        <w:rPr>
          <w:rFonts w:ascii="Arial" w:hAnsi="Arial" w:cs="Arial"/>
          <w:sz w:val="20"/>
        </w:rPr>
        <w:t xml:space="preserve">, unlawful </w:t>
      </w:r>
      <w:r w:rsidR="00C543C0" w:rsidRPr="00640D94">
        <w:rPr>
          <w:rFonts w:ascii="Arial" w:hAnsi="Arial" w:cs="Arial"/>
          <w:sz w:val="20"/>
        </w:rPr>
        <w:t>detention</w:t>
      </w:r>
      <w:r w:rsidR="00F13191" w:rsidRPr="00640D94">
        <w:rPr>
          <w:rFonts w:ascii="Arial" w:hAnsi="Arial" w:cs="Arial"/>
          <w:sz w:val="20"/>
        </w:rPr>
        <w:t xml:space="preserve"> and false imprisonment </w:t>
      </w:r>
      <w:r w:rsidR="00D91A4A" w:rsidRPr="00640D94">
        <w:rPr>
          <w:rFonts w:ascii="Arial" w:hAnsi="Arial" w:cs="Arial"/>
          <w:sz w:val="20"/>
        </w:rPr>
        <w:t>claims group</w:t>
      </w:r>
      <w:r w:rsidR="00F87A26" w:rsidRPr="00640D94">
        <w:rPr>
          <w:rFonts w:ascii="Arial" w:hAnsi="Arial" w:cs="Arial"/>
          <w:sz w:val="20"/>
        </w:rPr>
        <w:t xml:space="preserve"> civil claims</w:t>
      </w:r>
      <w:r w:rsidR="00F13191" w:rsidRPr="00640D94">
        <w:rPr>
          <w:rFonts w:ascii="Arial" w:hAnsi="Arial" w:cs="Arial"/>
          <w:sz w:val="20"/>
        </w:rPr>
        <w:t>.</w:t>
      </w:r>
    </w:p>
    <w:p w14:paraId="25738FCE" w14:textId="77777777" w:rsidR="00E74F4A" w:rsidRPr="00640D94" w:rsidRDefault="00E74F4A" w:rsidP="00FC2D9A">
      <w:pPr>
        <w:jc w:val="both"/>
        <w:rPr>
          <w:rFonts w:ascii="Arial" w:hAnsi="Arial" w:cs="Arial"/>
          <w:sz w:val="20"/>
        </w:rPr>
      </w:pPr>
    </w:p>
    <w:p w14:paraId="4D853619" w14:textId="35C1A7F6" w:rsidR="0074345F" w:rsidRPr="00640D94" w:rsidRDefault="00E74F4A" w:rsidP="0074345F">
      <w:pPr>
        <w:jc w:val="both"/>
        <w:rPr>
          <w:rFonts w:ascii="Arial" w:hAnsi="Arial" w:cs="Arial"/>
          <w:sz w:val="20"/>
        </w:rPr>
      </w:pPr>
      <w:r w:rsidRPr="00640D94">
        <w:rPr>
          <w:rFonts w:ascii="Arial" w:hAnsi="Arial" w:cs="Arial"/>
          <w:sz w:val="20"/>
        </w:rPr>
        <w:t xml:space="preserve">We are looking for </w:t>
      </w:r>
      <w:r w:rsidR="00E14CA9" w:rsidRPr="00640D94">
        <w:rPr>
          <w:rFonts w:ascii="Arial" w:hAnsi="Arial" w:cs="Arial"/>
          <w:sz w:val="20"/>
        </w:rPr>
        <w:t xml:space="preserve">one </w:t>
      </w:r>
      <w:r w:rsidRPr="00640D94">
        <w:rPr>
          <w:rFonts w:ascii="Arial" w:hAnsi="Arial" w:cs="Arial"/>
          <w:sz w:val="20"/>
        </w:rPr>
        <w:t xml:space="preserve">Paralegal for our Bristol Office, </w:t>
      </w:r>
      <w:r w:rsidR="00E14CA9" w:rsidRPr="00640D94">
        <w:rPr>
          <w:rFonts w:ascii="Arial" w:hAnsi="Arial" w:cs="Arial"/>
          <w:sz w:val="20"/>
        </w:rPr>
        <w:t xml:space="preserve">to support the </w:t>
      </w:r>
      <w:r w:rsidR="00BE7DFC" w:rsidRPr="00640D94">
        <w:rPr>
          <w:rFonts w:ascii="Arial" w:hAnsi="Arial" w:cs="Arial"/>
          <w:sz w:val="20"/>
        </w:rPr>
        <w:t xml:space="preserve">Bristol </w:t>
      </w:r>
      <w:r w:rsidRPr="00640D94">
        <w:rPr>
          <w:rFonts w:ascii="Arial" w:hAnsi="Arial" w:cs="Arial"/>
          <w:sz w:val="20"/>
        </w:rPr>
        <w:t>AAP team</w:t>
      </w:r>
      <w:r w:rsidR="0074345F" w:rsidRPr="00640D94">
        <w:rPr>
          <w:rFonts w:ascii="Arial" w:hAnsi="Arial" w:cs="Arial"/>
          <w:sz w:val="20"/>
        </w:rPr>
        <w:t xml:space="preserve">.  The role will consist of </w:t>
      </w:r>
      <w:r w:rsidR="00BE7DFC" w:rsidRPr="00640D94">
        <w:rPr>
          <w:rFonts w:ascii="Arial" w:hAnsi="Arial" w:cs="Arial"/>
          <w:sz w:val="20"/>
        </w:rPr>
        <w:t>working on a range of private law actions against the police and other state agencies; associated complaints; inquests arising from deaths in custody and in other state related circumstances (often self-inflicted)</w:t>
      </w:r>
      <w:r w:rsidR="0074345F" w:rsidRPr="00640D94">
        <w:rPr>
          <w:rFonts w:ascii="Arial" w:hAnsi="Arial" w:cs="Arial"/>
          <w:sz w:val="20"/>
        </w:rPr>
        <w:t xml:space="preserve">. </w:t>
      </w:r>
    </w:p>
    <w:p w14:paraId="5B1ADD68" w14:textId="0A793E58" w:rsidR="00E74F4A" w:rsidRPr="00640D94" w:rsidRDefault="00E74F4A" w:rsidP="00FC2D9A">
      <w:pPr>
        <w:jc w:val="both"/>
        <w:rPr>
          <w:rFonts w:ascii="Arial" w:hAnsi="Arial" w:cs="Arial"/>
          <w:sz w:val="20"/>
        </w:rPr>
      </w:pPr>
    </w:p>
    <w:p w14:paraId="4DBD4055" w14:textId="77777777" w:rsidR="009333E8" w:rsidRPr="00640D94" w:rsidRDefault="009333E8" w:rsidP="00FC2D9A">
      <w:pPr>
        <w:jc w:val="both"/>
        <w:rPr>
          <w:rFonts w:ascii="Arial" w:hAnsi="Arial" w:cs="Arial"/>
          <w:sz w:val="20"/>
        </w:rPr>
      </w:pPr>
    </w:p>
    <w:p w14:paraId="78015085" w14:textId="5FE36293" w:rsidR="00E74F4A" w:rsidRPr="00640D94" w:rsidRDefault="00E74F4A" w:rsidP="00FC2D9A">
      <w:pPr>
        <w:jc w:val="both"/>
        <w:rPr>
          <w:rFonts w:ascii="Arial" w:hAnsi="Arial" w:cs="Arial"/>
          <w:sz w:val="20"/>
        </w:rPr>
      </w:pPr>
      <w:r w:rsidRPr="00640D94">
        <w:rPr>
          <w:rFonts w:ascii="Arial" w:hAnsi="Arial" w:cs="Arial"/>
          <w:sz w:val="20"/>
        </w:rPr>
        <w:t xml:space="preserve">Bristol </w:t>
      </w:r>
      <w:r w:rsidR="00FC2D9A" w:rsidRPr="00640D94">
        <w:rPr>
          <w:rFonts w:ascii="Arial" w:hAnsi="Arial" w:cs="Arial"/>
          <w:sz w:val="20"/>
        </w:rPr>
        <w:t>Salary £</w:t>
      </w:r>
      <w:r w:rsidR="00F12582" w:rsidRPr="00640D94">
        <w:rPr>
          <w:rFonts w:ascii="Arial" w:hAnsi="Arial" w:cs="Arial"/>
          <w:sz w:val="20"/>
        </w:rPr>
        <w:t>2</w:t>
      </w:r>
      <w:r w:rsidRPr="00640D94">
        <w:rPr>
          <w:rFonts w:ascii="Arial" w:hAnsi="Arial" w:cs="Arial"/>
          <w:sz w:val="20"/>
        </w:rPr>
        <w:t>6</w:t>
      </w:r>
      <w:r w:rsidR="00F12582" w:rsidRPr="00640D94">
        <w:rPr>
          <w:rFonts w:ascii="Arial" w:hAnsi="Arial" w:cs="Arial"/>
          <w:sz w:val="20"/>
        </w:rPr>
        <w:t>,</w:t>
      </w:r>
      <w:r w:rsidRPr="00640D94">
        <w:rPr>
          <w:rFonts w:ascii="Arial" w:hAnsi="Arial" w:cs="Arial"/>
          <w:sz w:val="20"/>
        </w:rPr>
        <w:t xml:space="preserve">700 </w:t>
      </w:r>
      <w:r w:rsidR="005B785F" w:rsidRPr="00640D94">
        <w:rPr>
          <w:rFonts w:ascii="Arial" w:hAnsi="Arial" w:cs="Arial"/>
          <w:sz w:val="20"/>
        </w:rPr>
        <w:t>per annum</w:t>
      </w:r>
      <w:r w:rsidR="00FC74DB" w:rsidRPr="00640D94">
        <w:rPr>
          <w:rFonts w:ascii="Arial" w:hAnsi="Arial" w:cs="Arial"/>
          <w:sz w:val="20"/>
        </w:rPr>
        <w:t xml:space="preserve">. </w:t>
      </w:r>
    </w:p>
    <w:p w14:paraId="56711A21" w14:textId="7B920D23" w:rsidR="00FC2D9A" w:rsidRPr="00640D94" w:rsidRDefault="00E74F4A" w:rsidP="00FC2D9A">
      <w:pPr>
        <w:jc w:val="both"/>
        <w:rPr>
          <w:rFonts w:ascii="Arial" w:hAnsi="Arial" w:cs="Arial"/>
          <w:sz w:val="20"/>
        </w:rPr>
      </w:pPr>
      <w:r w:rsidRPr="00640D94">
        <w:rPr>
          <w:rFonts w:ascii="Arial" w:hAnsi="Arial" w:cs="Arial"/>
          <w:sz w:val="20"/>
        </w:rPr>
        <w:t xml:space="preserve">London Salary </w:t>
      </w:r>
      <w:r w:rsidR="00055610" w:rsidRPr="00640D94">
        <w:rPr>
          <w:rFonts w:ascii="Arial" w:hAnsi="Arial" w:cs="Arial"/>
          <w:sz w:val="20"/>
        </w:rPr>
        <w:t>£</w:t>
      </w:r>
      <w:r w:rsidRPr="00640D94">
        <w:rPr>
          <w:rFonts w:ascii="Arial" w:hAnsi="Arial" w:cs="Arial"/>
          <w:sz w:val="20"/>
        </w:rPr>
        <w:t>28,400 per annum</w:t>
      </w:r>
      <w:r w:rsidR="00FC74DB" w:rsidRPr="00640D94">
        <w:rPr>
          <w:rFonts w:ascii="Arial" w:hAnsi="Arial" w:cs="Arial"/>
          <w:sz w:val="20"/>
        </w:rPr>
        <w:t xml:space="preserve"> </w:t>
      </w:r>
    </w:p>
    <w:p w14:paraId="4DDC28A2" w14:textId="77777777" w:rsidR="00BF7131" w:rsidRPr="00640D94" w:rsidRDefault="00BF7131" w:rsidP="00BF7131">
      <w:pPr>
        <w:jc w:val="both"/>
        <w:rPr>
          <w:rFonts w:ascii="Arial" w:hAnsi="Arial" w:cs="Arial"/>
          <w:sz w:val="20"/>
        </w:rPr>
      </w:pPr>
    </w:p>
    <w:p w14:paraId="1C3ABF6E" w14:textId="3E921D8E" w:rsidR="00C71EF7" w:rsidRPr="00640D94" w:rsidRDefault="00FC74DB" w:rsidP="00C71EF7">
      <w:pPr>
        <w:jc w:val="both"/>
        <w:rPr>
          <w:rFonts w:ascii="Arial" w:hAnsi="Arial" w:cs="Arial"/>
          <w:sz w:val="20"/>
        </w:rPr>
      </w:pPr>
      <w:r w:rsidRPr="00640D94">
        <w:rPr>
          <w:rFonts w:ascii="Arial" w:hAnsi="Arial" w:cs="Arial"/>
          <w:sz w:val="20"/>
        </w:rPr>
        <w:t>Whilst the position does not guarantee a training contract,</w:t>
      </w:r>
      <w:r w:rsidR="00F41F7B">
        <w:rPr>
          <w:rFonts w:ascii="Arial" w:hAnsi="Arial" w:cs="Arial"/>
          <w:sz w:val="20"/>
        </w:rPr>
        <w:t xml:space="preserve"> </w:t>
      </w:r>
      <w:r w:rsidRPr="00640D94">
        <w:rPr>
          <w:rFonts w:ascii="Arial" w:hAnsi="Arial" w:cs="Arial"/>
          <w:sz w:val="20"/>
        </w:rPr>
        <w:t xml:space="preserve">we recruit trainees from our paralegals, and it is anticipated that the right candidate will be able to pursue a training contract </w:t>
      </w:r>
      <w:r w:rsidR="00C71EF7" w:rsidRPr="00640D94">
        <w:rPr>
          <w:rFonts w:ascii="Arial" w:hAnsi="Arial" w:cs="Arial"/>
          <w:sz w:val="20"/>
        </w:rPr>
        <w:t>after 12 months of working at DPG</w:t>
      </w:r>
      <w:r w:rsidR="00C71EF7">
        <w:rPr>
          <w:rFonts w:ascii="Arial" w:hAnsi="Arial" w:cs="Arial"/>
          <w:sz w:val="20"/>
        </w:rPr>
        <w:t xml:space="preserve">, </w:t>
      </w:r>
    </w:p>
    <w:p w14:paraId="4F2C8CEC" w14:textId="607C6E28" w:rsidR="00FC74DB" w:rsidRPr="00640D94" w:rsidRDefault="00C71EF7" w:rsidP="00FC74DB">
      <w:pPr>
        <w:jc w:val="both"/>
        <w:rPr>
          <w:rFonts w:ascii="Arial" w:hAnsi="Arial" w:cs="Arial"/>
          <w:sz w:val="20"/>
        </w:rPr>
      </w:pPr>
      <w:bookmarkStart w:id="0" w:name="_Hlk205903766"/>
      <w:r>
        <w:rPr>
          <w:rFonts w:ascii="Arial" w:hAnsi="Arial" w:cs="Arial"/>
          <w:sz w:val="20"/>
        </w:rPr>
        <w:t>.</w:t>
      </w:r>
    </w:p>
    <w:bookmarkEnd w:id="0"/>
    <w:p w14:paraId="7B271A9D" w14:textId="77777777" w:rsidR="00FC74DB" w:rsidRPr="00640D94" w:rsidRDefault="00FC74DB" w:rsidP="00FC74DB">
      <w:pPr>
        <w:jc w:val="both"/>
        <w:rPr>
          <w:rFonts w:ascii="Arial" w:hAnsi="Arial" w:cs="Arial"/>
          <w:sz w:val="20"/>
        </w:rPr>
      </w:pPr>
    </w:p>
    <w:p w14:paraId="007940F0" w14:textId="77777777" w:rsidR="00BF7131" w:rsidRPr="00640D94" w:rsidRDefault="00BF7131" w:rsidP="00BF7131">
      <w:pPr>
        <w:jc w:val="both"/>
        <w:rPr>
          <w:rFonts w:ascii="Arial" w:hAnsi="Arial" w:cs="Arial"/>
          <w:sz w:val="20"/>
        </w:rPr>
      </w:pPr>
    </w:p>
    <w:p w14:paraId="10A1A2A1" w14:textId="77777777" w:rsidR="00DD5407" w:rsidRPr="00640D94" w:rsidRDefault="00DD5407" w:rsidP="00DD5407">
      <w:pPr>
        <w:shd w:val="clear" w:color="auto" w:fill="D9D9D9"/>
        <w:jc w:val="center"/>
        <w:rPr>
          <w:rFonts w:ascii="Arial" w:hAnsi="Arial" w:cs="Arial"/>
          <w:b/>
          <w:sz w:val="20"/>
        </w:rPr>
      </w:pPr>
      <w:r w:rsidRPr="00640D94">
        <w:rPr>
          <w:rFonts w:ascii="Arial" w:hAnsi="Arial" w:cs="Arial"/>
          <w:b/>
          <w:sz w:val="20"/>
        </w:rPr>
        <w:t>Person specifications</w:t>
      </w:r>
    </w:p>
    <w:p w14:paraId="23E8BFE0" w14:textId="77777777" w:rsidR="00DD5407" w:rsidRPr="00640D94" w:rsidRDefault="00DD5407" w:rsidP="00DD5407">
      <w:pPr>
        <w:rPr>
          <w:rFonts w:ascii="Arial" w:hAnsi="Arial" w:cs="Arial"/>
          <w:b/>
          <w:sz w:val="20"/>
        </w:rPr>
      </w:pPr>
    </w:p>
    <w:p w14:paraId="3315AF7F" w14:textId="77777777" w:rsidR="00DD5407" w:rsidRPr="00640D94" w:rsidRDefault="00DD5407" w:rsidP="00DD5407">
      <w:pPr>
        <w:rPr>
          <w:rFonts w:ascii="Arial" w:hAnsi="Arial" w:cs="Arial"/>
          <w:b/>
          <w:sz w:val="20"/>
        </w:rPr>
      </w:pPr>
      <w:bookmarkStart w:id="1" w:name="_Hlk115281026"/>
      <w:r w:rsidRPr="00640D94">
        <w:rPr>
          <w:rFonts w:ascii="Arial" w:hAnsi="Arial" w:cs="Arial"/>
          <w:b/>
          <w:sz w:val="20"/>
        </w:rPr>
        <w:t>Essential:</w:t>
      </w:r>
    </w:p>
    <w:bookmarkEnd w:id="1"/>
    <w:p w14:paraId="2279B37C" w14:textId="77777777" w:rsidR="00BE7DFC" w:rsidRPr="00640D94" w:rsidRDefault="00BB0C49" w:rsidP="00D91A4A">
      <w:pPr>
        <w:numPr>
          <w:ilvl w:val="0"/>
          <w:numId w:val="11"/>
        </w:numPr>
        <w:rPr>
          <w:rFonts w:ascii="Arial" w:hAnsi="Arial" w:cs="Arial"/>
          <w:sz w:val="20"/>
          <w:lang w:eastAsia="en-GB"/>
        </w:rPr>
      </w:pPr>
      <w:r w:rsidRPr="00640D94">
        <w:rPr>
          <w:rFonts w:ascii="Arial" w:hAnsi="Arial" w:cs="Arial"/>
          <w:sz w:val="20"/>
          <w:lang w:eastAsia="en-GB"/>
        </w:rPr>
        <w:t xml:space="preserve">Analytical ability.  This involves problem solving skills and intellectual rigour. </w:t>
      </w:r>
    </w:p>
    <w:p w14:paraId="5367AF83" w14:textId="77777777" w:rsidR="00D91A4A" w:rsidRPr="00640D94" w:rsidRDefault="00D91A4A" w:rsidP="00D91A4A">
      <w:pPr>
        <w:pStyle w:val="ListParagraph"/>
        <w:widowControl w:val="0"/>
        <w:numPr>
          <w:ilvl w:val="0"/>
          <w:numId w:val="11"/>
        </w:numPr>
        <w:tabs>
          <w:tab w:val="left" w:pos="860"/>
        </w:tabs>
        <w:autoSpaceDE w:val="0"/>
        <w:autoSpaceDN w:val="0"/>
        <w:spacing w:before="1" w:line="237" w:lineRule="auto"/>
        <w:ind w:right="168"/>
        <w:rPr>
          <w:rFonts w:ascii="Arial" w:hAnsi="Arial" w:cs="Arial"/>
          <w:sz w:val="20"/>
        </w:rPr>
      </w:pPr>
      <w:bookmarkStart w:id="2" w:name="_Hlk205198630"/>
      <w:r w:rsidRPr="00640D94">
        <w:rPr>
          <w:rFonts w:ascii="Arial" w:hAnsi="Arial" w:cs="Arial"/>
          <w:sz w:val="20"/>
        </w:rPr>
        <w:t>A</w:t>
      </w:r>
      <w:r w:rsidRPr="00640D94">
        <w:rPr>
          <w:rFonts w:ascii="Arial" w:hAnsi="Arial" w:cs="Arial"/>
          <w:spacing w:val="-5"/>
          <w:sz w:val="20"/>
        </w:rPr>
        <w:t xml:space="preserve"> </w:t>
      </w:r>
      <w:r w:rsidRPr="00640D94">
        <w:rPr>
          <w:rFonts w:ascii="Arial" w:hAnsi="Arial" w:cs="Arial"/>
          <w:sz w:val="20"/>
        </w:rPr>
        <w:t>demonstrable</w:t>
      </w:r>
      <w:r w:rsidRPr="00640D94">
        <w:rPr>
          <w:rFonts w:ascii="Arial" w:hAnsi="Arial" w:cs="Arial"/>
          <w:spacing w:val="-4"/>
          <w:sz w:val="20"/>
        </w:rPr>
        <w:t xml:space="preserve"> </w:t>
      </w:r>
      <w:r w:rsidRPr="00640D94">
        <w:rPr>
          <w:rFonts w:ascii="Arial" w:hAnsi="Arial" w:cs="Arial"/>
          <w:sz w:val="20"/>
        </w:rPr>
        <w:t>interest</w:t>
      </w:r>
      <w:r w:rsidRPr="00640D94">
        <w:rPr>
          <w:rFonts w:ascii="Arial" w:hAnsi="Arial" w:cs="Arial"/>
          <w:spacing w:val="-2"/>
          <w:sz w:val="20"/>
        </w:rPr>
        <w:t xml:space="preserve"> </w:t>
      </w:r>
      <w:r w:rsidRPr="00640D94">
        <w:rPr>
          <w:rFonts w:ascii="Arial" w:hAnsi="Arial" w:cs="Arial"/>
          <w:sz w:val="20"/>
        </w:rPr>
        <w:t>in</w:t>
      </w:r>
      <w:r w:rsidRPr="00640D94">
        <w:rPr>
          <w:rFonts w:ascii="Arial" w:hAnsi="Arial" w:cs="Arial"/>
          <w:spacing w:val="-2"/>
          <w:sz w:val="20"/>
        </w:rPr>
        <w:t xml:space="preserve"> </w:t>
      </w:r>
      <w:r w:rsidRPr="00640D94">
        <w:rPr>
          <w:rFonts w:ascii="Arial" w:hAnsi="Arial" w:cs="Arial"/>
          <w:sz w:val="20"/>
        </w:rPr>
        <w:t>civil</w:t>
      </w:r>
      <w:r w:rsidRPr="00640D94">
        <w:rPr>
          <w:rFonts w:ascii="Arial" w:hAnsi="Arial" w:cs="Arial"/>
          <w:spacing w:val="-3"/>
          <w:sz w:val="20"/>
        </w:rPr>
        <w:t xml:space="preserve"> </w:t>
      </w:r>
      <w:r w:rsidRPr="00640D94">
        <w:rPr>
          <w:rFonts w:ascii="Arial" w:hAnsi="Arial" w:cs="Arial"/>
          <w:sz w:val="20"/>
        </w:rPr>
        <w:t>liberties,</w:t>
      </w:r>
      <w:r w:rsidRPr="00640D94">
        <w:rPr>
          <w:rFonts w:ascii="Arial" w:hAnsi="Arial" w:cs="Arial"/>
          <w:spacing w:val="-4"/>
          <w:sz w:val="20"/>
        </w:rPr>
        <w:t xml:space="preserve"> </w:t>
      </w:r>
      <w:r w:rsidRPr="00640D94">
        <w:rPr>
          <w:rFonts w:ascii="Arial" w:hAnsi="Arial" w:cs="Arial"/>
          <w:sz w:val="20"/>
        </w:rPr>
        <w:t>anti-racism,</w:t>
      </w:r>
      <w:r w:rsidRPr="00640D94">
        <w:rPr>
          <w:rFonts w:ascii="Arial" w:hAnsi="Arial" w:cs="Arial"/>
          <w:spacing w:val="-2"/>
          <w:sz w:val="20"/>
        </w:rPr>
        <w:t xml:space="preserve"> </w:t>
      </w:r>
      <w:r w:rsidRPr="00640D94">
        <w:rPr>
          <w:rFonts w:ascii="Arial" w:hAnsi="Arial" w:cs="Arial"/>
          <w:sz w:val="20"/>
        </w:rPr>
        <w:t>equality</w:t>
      </w:r>
      <w:r w:rsidRPr="00640D94">
        <w:rPr>
          <w:rFonts w:ascii="Arial" w:hAnsi="Arial" w:cs="Arial"/>
          <w:spacing w:val="-3"/>
          <w:sz w:val="20"/>
        </w:rPr>
        <w:t xml:space="preserve"> </w:t>
      </w:r>
      <w:r w:rsidRPr="00640D94">
        <w:rPr>
          <w:rFonts w:ascii="Arial" w:hAnsi="Arial" w:cs="Arial"/>
          <w:sz w:val="20"/>
        </w:rPr>
        <w:t>and</w:t>
      </w:r>
      <w:r w:rsidRPr="00640D94">
        <w:rPr>
          <w:rFonts w:ascii="Arial" w:hAnsi="Arial" w:cs="Arial"/>
          <w:spacing w:val="-4"/>
          <w:sz w:val="20"/>
        </w:rPr>
        <w:t xml:space="preserve"> </w:t>
      </w:r>
      <w:r w:rsidRPr="00640D94">
        <w:rPr>
          <w:rFonts w:ascii="Arial" w:hAnsi="Arial" w:cs="Arial"/>
          <w:sz w:val="20"/>
        </w:rPr>
        <w:t>social</w:t>
      </w:r>
      <w:r w:rsidRPr="00640D94">
        <w:rPr>
          <w:rFonts w:ascii="Arial" w:hAnsi="Arial" w:cs="Arial"/>
          <w:spacing w:val="-5"/>
          <w:sz w:val="20"/>
        </w:rPr>
        <w:t xml:space="preserve"> </w:t>
      </w:r>
      <w:r w:rsidRPr="00640D94">
        <w:rPr>
          <w:rFonts w:ascii="Arial" w:hAnsi="Arial" w:cs="Arial"/>
          <w:sz w:val="20"/>
        </w:rPr>
        <w:t>justice,</w:t>
      </w:r>
      <w:r w:rsidRPr="00640D94">
        <w:rPr>
          <w:rFonts w:ascii="Arial" w:hAnsi="Arial" w:cs="Arial"/>
          <w:spacing w:val="-4"/>
          <w:sz w:val="20"/>
        </w:rPr>
        <w:t xml:space="preserve"> </w:t>
      </w:r>
      <w:r w:rsidRPr="00640D94">
        <w:rPr>
          <w:rFonts w:ascii="Arial" w:hAnsi="Arial" w:cs="Arial"/>
          <w:sz w:val="20"/>
        </w:rPr>
        <w:t>through</w:t>
      </w:r>
      <w:r w:rsidRPr="00640D94">
        <w:rPr>
          <w:rFonts w:ascii="Arial" w:hAnsi="Arial" w:cs="Arial"/>
          <w:spacing w:val="-4"/>
          <w:sz w:val="20"/>
        </w:rPr>
        <w:t xml:space="preserve"> </w:t>
      </w:r>
      <w:r w:rsidRPr="00640D94">
        <w:rPr>
          <w:rFonts w:ascii="Arial" w:hAnsi="Arial" w:cs="Arial"/>
          <w:sz w:val="20"/>
        </w:rPr>
        <w:t>work</w:t>
      </w:r>
      <w:r w:rsidRPr="00640D94">
        <w:rPr>
          <w:rFonts w:ascii="Arial" w:hAnsi="Arial" w:cs="Arial"/>
          <w:spacing w:val="-3"/>
          <w:sz w:val="20"/>
        </w:rPr>
        <w:t xml:space="preserve"> </w:t>
      </w:r>
      <w:r w:rsidRPr="00640D94">
        <w:rPr>
          <w:rFonts w:ascii="Arial" w:hAnsi="Arial" w:cs="Arial"/>
          <w:sz w:val="20"/>
        </w:rPr>
        <w:t>history, campaigning or other means.</w:t>
      </w:r>
    </w:p>
    <w:bookmarkEnd w:id="2"/>
    <w:p w14:paraId="3F7E098F" w14:textId="77777777" w:rsidR="00D91A4A" w:rsidRPr="00640D94" w:rsidRDefault="00D91A4A" w:rsidP="00D91A4A">
      <w:pPr>
        <w:pStyle w:val="ListParagraph"/>
        <w:widowControl w:val="0"/>
        <w:numPr>
          <w:ilvl w:val="0"/>
          <w:numId w:val="11"/>
        </w:numPr>
        <w:tabs>
          <w:tab w:val="left" w:pos="860"/>
        </w:tabs>
        <w:autoSpaceDE w:val="0"/>
        <w:autoSpaceDN w:val="0"/>
        <w:spacing w:before="1"/>
        <w:ind w:right="278"/>
        <w:rPr>
          <w:rFonts w:ascii="Arial" w:hAnsi="Arial" w:cs="Arial"/>
          <w:sz w:val="20"/>
        </w:rPr>
      </w:pPr>
      <w:r w:rsidRPr="00640D94">
        <w:rPr>
          <w:rFonts w:ascii="Arial" w:hAnsi="Arial" w:cs="Arial"/>
          <w:sz w:val="20"/>
        </w:rPr>
        <w:t>Communication skills that can engage clients, build trust and advocate, particularly with disadvantaged</w:t>
      </w:r>
      <w:r w:rsidRPr="00640D94">
        <w:rPr>
          <w:rFonts w:ascii="Arial" w:hAnsi="Arial" w:cs="Arial"/>
          <w:spacing w:val="-2"/>
          <w:sz w:val="20"/>
        </w:rPr>
        <w:t xml:space="preserve"> </w:t>
      </w:r>
      <w:r w:rsidRPr="00640D94">
        <w:rPr>
          <w:rFonts w:ascii="Arial" w:hAnsi="Arial" w:cs="Arial"/>
          <w:sz w:val="20"/>
        </w:rPr>
        <w:t>people</w:t>
      </w:r>
      <w:r w:rsidRPr="00640D94">
        <w:rPr>
          <w:rFonts w:ascii="Arial" w:hAnsi="Arial" w:cs="Arial"/>
          <w:spacing w:val="-4"/>
          <w:sz w:val="20"/>
        </w:rPr>
        <w:t xml:space="preserve"> </w:t>
      </w:r>
      <w:r w:rsidRPr="00640D94">
        <w:rPr>
          <w:rFonts w:ascii="Arial" w:hAnsi="Arial" w:cs="Arial"/>
          <w:sz w:val="20"/>
        </w:rPr>
        <w:t>and/or</w:t>
      </w:r>
      <w:r w:rsidRPr="00640D94">
        <w:rPr>
          <w:rFonts w:ascii="Arial" w:hAnsi="Arial" w:cs="Arial"/>
          <w:spacing w:val="-3"/>
          <w:sz w:val="20"/>
        </w:rPr>
        <w:t xml:space="preserve"> </w:t>
      </w:r>
      <w:r w:rsidRPr="00640D94">
        <w:rPr>
          <w:rFonts w:ascii="Arial" w:hAnsi="Arial" w:cs="Arial"/>
          <w:sz w:val="20"/>
        </w:rPr>
        <w:t>people</w:t>
      </w:r>
      <w:r w:rsidRPr="00640D94">
        <w:rPr>
          <w:rFonts w:ascii="Arial" w:hAnsi="Arial" w:cs="Arial"/>
          <w:spacing w:val="-4"/>
          <w:sz w:val="20"/>
        </w:rPr>
        <w:t xml:space="preserve"> </w:t>
      </w:r>
      <w:r w:rsidRPr="00640D94">
        <w:rPr>
          <w:rFonts w:ascii="Arial" w:hAnsi="Arial" w:cs="Arial"/>
          <w:sz w:val="20"/>
        </w:rPr>
        <w:t>who</w:t>
      </w:r>
      <w:r w:rsidRPr="00640D94">
        <w:rPr>
          <w:rFonts w:ascii="Arial" w:hAnsi="Arial" w:cs="Arial"/>
          <w:spacing w:val="-4"/>
          <w:sz w:val="20"/>
        </w:rPr>
        <w:t xml:space="preserve"> </w:t>
      </w:r>
      <w:r w:rsidRPr="00640D94">
        <w:rPr>
          <w:rFonts w:ascii="Arial" w:hAnsi="Arial" w:cs="Arial"/>
          <w:sz w:val="20"/>
        </w:rPr>
        <w:t>have</w:t>
      </w:r>
      <w:r w:rsidRPr="00640D94">
        <w:rPr>
          <w:rFonts w:ascii="Arial" w:hAnsi="Arial" w:cs="Arial"/>
          <w:spacing w:val="-2"/>
          <w:sz w:val="20"/>
        </w:rPr>
        <w:t xml:space="preserve"> </w:t>
      </w:r>
      <w:r w:rsidRPr="00640D94">
        <w:rPr>
          <w:rFonts w:ascii="Arial" w:hAnsi="Arial" w:cs="Arial"/>
          <w:sz w:val="20"/>
        </w:rPr>
        <w:t>English</w:t>
      </w:r>
      <w:r w:rsidRPr="00640D94">
        <w:rPr>
          <w:rFonts w:ascii="Arial" w:hAnsi="Arial" w:cs="Arial"/>
          <w:spacing w:val="-4"/>
          <w:sz w:val="20"/>
        </w:rPr>
        <w:t xml:space="preserve"> </w:t>
      </w:r>
      <w:r w:rsidRPr="00640D94">
        <w:rPr>
          <w:rFonts w:ascii="Arial" w:hAnsi="Arial" w:cs="Arial"/>
          <w:sz w:val="20"/>
        </w:rPr>
        <w:t>as</w:t>
      </w:r>
      <w:r w:rsidRPr="00640D94">
        <w:rPr>
          <w:rFonts w:ascii="Arial" w:hAnsi="Arial" w:cs="Arial"/>
          <w:spacing w:val="-3"/>
          <w:sz w:val="20"/>
        </w:rPr>
        <w:t xml:space="preserve"> </w:t>
      </w:r>
      <w:r w:rsidRPr="00640D94">
        <w:rPr>
          <w:rFonts w:ascii="Arial" w:hAnsi="Arial" w:cs="Arial"/>
          <w:sz w:val="20"/>
        </w:rPr>
        <w:t>a</w:t>
      </w:r>
      <w:r w:rsidRPr="00640D94">
        <w:rPr>
          <w:rFonts w:ascii="Arial" w:hAnsi="Arial" w:cs="Arial"/>
          <w:spacing w:val="-4"/>
          <w:sz w:val="20"/>
        </w:rPr>
        <w:t xml:space="preserve"> </w:t>
      </w:r>
      <w:r w:rsidRPr="00640D94">
        <w:rPr>
          <w:rFonts w:ascii="Arial" w:hAnsi="Arial" w:cs="Arial"/>
          <w:sz w:val="20"/>
        </w:rPr>
        <w:t>second</w:t>
      </w:r>
      <w:r w:rsidRPr="00640D94">
        <w:rPr>
          <w:rFonts w:ascii="Arial" w:hAnsi="Arial" w:cs="Arial"/>
          <w:spacing w:val="-2"/>
          <w:sz w:val="20"/>
        </w:rPr>
        <w:t xml:space="preserve"> </w:t>
      </w:r>
      <w:r w:rsidRPr="00640D94">
        <w:rPr>
          <w:rFonts w:ascii="Arial" w:hAnsi="Arial" w:cs="Arial"/>
          <w:sz w:val="20"/>
        </w:rPr>
        <w:t>language,</w:t>
      </w:r>
      <w:r w:rsidRPr="00640D94">
        <w:rPr>
          <w:rFonts w:ascii="Arial" w:hAnsi="Arial" w:cs="Arial"/>
          <w:spacing w:val="-2"/>
          <w:sz w:val="20"/>
        </w:rPr>
        <w:t xml:space="preserve"> </w:t>
      </w:r>
      <w:r w:rsidRPr="00640D94">
        <w:rPr>
          <w:rFonts w:ascii="Arial" w:hAnsi="Arial" w:cs="Arial"/>
          <w:sz w:val="20"/>
        </w:rPr>
        <w:t>mental</w:t>
      </w:r>
      <w:r w:rsidRPr="00640D94">
        <w:rPr>
          <w:rFonts w:ascii="Arial" w:hAnsi="Arial" w:cs="Arial"/>
          <w:spacing w:val="-5"/>
          <w:sz w:val="20"/>
        </w:rPr>
        <w:t xml:space="preserve"> </w:t>
      </w:r>
      <w:r w:rsidRPr="00640D94">
        <w:rPr>
          <w:rFonts w:ascii="Arial" w:hAnsi="Arial" w:cs="Arial"/>
          <w:sz w:val="20"/>
        </w:rPr>
        <w:t>health</w:t>
      </w:r>
      <w:r w:rsidRPr="00640D94">
        <w:rPr>
          <w:rFonts w:ascii="Arial" w:hAnsi="Arial" w:cs="Arial"/>
          <w:spacing w:val="-4"/>
          <w:sz w:val="20"/>
        </w:rPr>
        <w:t xml:space="preserve"> </w:t>
      </w:r>
      <w:r w:rsidRPr="00640D94">
        <w:rPr>
          <w:rFonts w:ascii="Arial" w:hAnsi="Arial" w:cs="Arial"/>
          <w:sz w:val="20"/>
        </w:rPr>
        <w:t>needs or learning disabilities.</w:t>
      </w:r>
    </w:p>
    <w:p w14:paraId="35520240" w14:textId="2CDA74A7" w:rsidR="00D91A4A" w:rsidRPr="00640D94" w:rsidRDefault="00D91A4A" w:rsidP="00D91A4A">
      <w:pPr>
        <w:pStyle w:val="ListParagraph"/>
        <w:widowControl w:val="0"/>
        <w:numPr>
          <w:ilvl w:val="0"/>
          <w:numId w:val="11"/>
        </w:numPr>
        <w:tabs>
          <w:tab w:val="left" w:pos="860"/>
        </w:tabs>
        <w:autoSpaceDE w:val="0"/>
        <w:autoSpaceDN w:val="0"/>
        <w:spacing w:line="243" w:lineRule="exact"/>
        <w:rPr>
          <w:rFonts w:ascii="Arial" w:hAnsi="Arial" w:cs="Arial"/>
          <w:sz w:val="20"/>
        </w:rPr>
      </w:pPr>
      <w:r w:rsidRPr="00640D94">
        <w:rPr>
          <w:rFonts w:ascii="Arial" w:hAnsi="Arial" w:cs="Arial"/>
          <w:sz w:val="20"/>
        </w:rPr>
        <w:t>An</w:t>
      </w:r>
      <w:r w:rsidRPr="00640D94">
        <w:rPr>
          <w:rFonts w:ascii="Arial" w:hAnsi="Arial" w:cs="Arial"/>
          <w:spacing w:val="-6"/>
          <w:sz w:val="20"/>
        </w:rPr>
        <w:t xml:space="preserve"> </w:t>
      </w:r>
      <w:r w:rsidRPr="00640D94">
        <w:rPr>
          <w:rFonts w:ascii="Arial" w:hAnsi="Arial" w:cs="Arial"/>
          <w:sz w:val="20"/>
        </w:rPr>
        <w:t>ability</w:t>
      </w:r>
      <w:r w:rsidRPr="00640D94">
        <w:rPr>
          <w:rFonts w:ascii="Arial" w:hAnsi="Arial" w:cs="Arial"/>
          <w:spacing w:val="-5"/>
          <w:sz w:val="20"/>
        </w:rPr>
        <w:t xml:space="preserve"> </w:t>
      </w:r>
      <w:r w:rsidRPr="00640D94">
        <w:rPr>
          <w:rFonts w:ascii="Arial" w:hAnsi="Arial" w:cs="Arial"/>
          <w:sz w:val="20"/>
        </w:rPr>
        <w:t>to</w:t>
      </w:r>
      <w:r w:rsidRPr="00640D94">
        <w:rPr>
          <w:rFonts w:ascii="Arial" w:hAnsi="Arial" w:cs="Arial"/>
          <w:spacing w:val="-6"/>
          <w:sz w:val="20"/>
        </w:rPr>
        <w:t xml:space="preserve"> </w:t>
      </w:r>
      <w:r w:rsidRPr="00640D94">
        <w:rPr>
          <w:rFonts w:ascii="Arial" w:hAnsi="Arial" w:cs="Arial"/>
          <w:sz w:val="20"/>
        </w:rPr>
        <w:t>write</w:t>
      </w:r>
      <w:r w:rsidRPr="00640D94">
        <w:rPr>
          <w:rFonts w:ascii="Arial" w:hAnsi="Arial" w:cs="Arial"/>
          <w:spacing w:val="-6"/>
          <w:sz w:val="20"/>
        </w:rPr>
        <w:t xml:space="preserve"> </w:t>
      </w:r>
      <w:r w:rsidRPr="00640D94">
        <w:rPr>
          <w:rFonts w:ascii="Arial" w:hAnsi="Arial" w:cs="Arial"/>
          <w:sz w:val="20"/>
        </w:rPr>
        <w:t>clearly</w:t>
      </w:r>
      <w:r w:rsidRPr="00640D94">
        <w:rPr>
          <w:rFonts w:ascii="Arial" w:hAnsi="Arial" w:cs="Arial"/>
          <w:spacing w:val="-2"/>
          <w:sz w:val="20"/>
        </w:rPr>
        <w:t xml:space="preserve"> </w:t>
      </w:r>
      <w:r w:rsidRPr="00640D94">
        <w:rPr>
          <w:rFonts w:ascii="Arial" w:hAnsi="Arial" w:cs="Arial"/>
          <w:sz w:val="20"/>
        </w:rPr>
        <w:t>in</w:t>
      </w:r>
      <w:r w:rsidRPr="00640D94">
        <w:rPr>
          <w:rFonts w:ascii="Arial" w:hAnsi="Arial" w:cs="Arial"/>
          <w:spacing w:val="-4"/>
          <w:sz w:val="20"/>
        </w:rPr>
        <w:t xml:space="preserve"> </w:t>
      </w:r>
      <w:r w:rsidRPr="00640D94">
        <w:rPr>
          <w:rFonts w:ascii="Arial" w:hAnsi="Arial" w:cs="Arial"/>
          <w:sz w:val="20"/>
        </w:rPr>
        <w:t>plain</w:t>
      </w:r>
      <w:r w:rsidRPr="00640D94">
        <w:rPr>
          <w:rFonts w:ascii="Arial" w:hAnsi="Arial" w:cs="Arial"/>
          <w:spacing w:val="-4"/>
          <w:sz w:val="20"/>
        </w:rPr>
        <w:t xml:space="preserve"> </w:t>
      </w:r>
      <w:r w:rsidRPr="00640D94">
        <w:rPr>
          <w:rFonts w:ascii="Arial" w:hAnsi="Arial" w:cs="Arial"/>
          <w:spacing w:val="-2"/>
          <w:sz w:val="20"/>
        </w:rPr>
        <w:t>English.</w:t>
      </w:r>
    </w:p>
    <w:p w14:paraId="54524BEF" w14:textId="64F5ADEE" w:rsidR="00BB0C49" w:rsidRPr="00640D94" w:rsidRDefault="00BB0C49" w:rsidP="00BB0C49">
      <w:pPr>
        <w:numPr>
          <w:ilvl w:val="0"/>
          <w:numId w:val="11"/>
        </w:numPr>
        <w:rPr>
          <w:rFonts w:ascii="Arial" w:hAnsi="Arial" w:cs="Arial"/>
          <w:sz w:val="20"/>
          <w:lang w:eastAsia="en-GB"/>
        </w:rPr>
      </w:pPr>
      <w:r w:rsidRPr="00640D94">
        <w:rPr>
          <w:rFonts w:ascii="Arial" w:hAnsi="Arial" w:cs="Arial"/>
          <w:sz w:val="20"/>
          <w:lang w:eastAsia="en-GB"/>
        </w:rPr>
        <w:t>An ability to use initiative, think creatively to find pragmatic solutions</w:t>
      </w:r>
      <w:r w:rsidR="00BE7DFC" w:rsidRPr="00640D94">
        <w:rPr>
          <w:rFonts w:ascii="Arial" w:hAnsi="Arial" w:cs="Arial"/>
          <w:sz w:val="20"/>
          <w:lang w:eastAsia="en-GB"/>
        </w:rPr>
        <w:t>,</w:t>
      </w:r>
      <w:r w:rsidRPr="00640D94">
        <w:rPr>
          <w:rFonts w:ascii="Arial" w:hAnsi="Arial" w:cs="Arial"/>
          <w:sz w:val="20"/>
          <w:lang w:eastAsia="en-GB"/>
        </w:rPr>
        <w:t xml:space="preserve"> </w:t>
      </w:r>
      <w:r w:rsidR="00BE7DFC" w:rsidRPr="00640D94">
        <w:rPr>
          <w:rFonts w:ascii="Arial" w:hAnsi="Arial" w:cs="Arial"/>
          <w:sz w:val="20"/>
          <w:lang w:eastAsia="en-GB"/>
        </w:rPr>
        <w:t xml:space="preserve">and </w:t>
      </w:r>
      <w:r w:rsidRPr="00640D94">
        <w:rPr>
          <w:rFonts w:ascii="Arial" w:hAnsi="Arial" w:cs="Arial"/>
          <w:sz w:val="20"/>
          <w:lang w:eastAsia="en-GB"/>
        </w:rPr>
        <w:t>exercise good judgement, whether in legal or non-legal situations.</w:t>
      </w:r>
    </w:p>
    <w:p w14:paraId="535733D4" w14:textId="401E7008" w:rsidR="00BB0C49" w:rsidRPr="00640D94" w:rsidRDefault="00BB0C49" w:rsidP="00BB0C49">
      <w:pPr>
        <w:numPr>
          <w:ilvl w:val="0"/>
          <w:numId w:val="11"/>
        </w:numPr>
        <w:rPr>
          <w:rFonts w:ascii="Arial" w:hAnsi="Arial" w:cs="Arial"/>
          <w:sz w:val="20"/>
          <w:lang w:eastAsia="en-GB"/>
        </w:rPr>
      </w:pPr>
      <w:r w:rsidRPr="00640D94">
        <w:rPr>
          <w:rFonts w:ascii="Arial" w:hAnsi="Arial" w:cs="Arial"/>
          <w:sz w:val="20"/>
          <w:lang w:eastAsia="en-GB"/>
        </w:rPr>
        <w:t xml:space="preserve">Attention to detail, organisational skills </w:t>
      </w:r>
      <w:r w:rsidR="00BE7DFC" w:rsidRPr="00640D94">
        <w:rPr>
          <w:rFonts w:ascii="Arial" w:hAnsi="Arial" w:cs="Arial"/>
          <w:sz w:val="20"/>
          <w:lang w:eastAsia="en-GB"/>
        </w:rPr>
        <w:t xml:space="preserve">and </w:t>
      </w:r>
      <w:r w:rsidRPr="00640D94">
        <w:rPr>
          <w:rFonts w:ascii="Arial" w:hAnsi="Arial" w:cs="Arial"/>
          <w:sz w:val="20"/>
          <w:lang w:eastAsia="en-GB"/>
        </w:rPr>
        <w:t>excellent time management</w:t>
      </w:r>
      <w:r w:rsidR="00BE7DFC" w:rsidRPr="00640D94">
        <w:rPr>
          <w:rFonts w:ascii="Arial" w:hAnsi="Arial" w:cs="Arial"/>
          <w:sz w:val="20"/>
          <w:lang w:eastAsia="en-GB"/>
        </w:rPr>
        <w:t>,</w:t>
      </w:r>
      <w:r w:rsidRPr="00640D94">
        <w:rPr>
          <w:rFonts w:ascii="Arial" w:hAnsi="Arial" w:cs="Arial"/>
          <w:sz w:val="20"/>
          <w:lang w:eastAsia="en-GB"/>
        </w:rPr>
        <w:t xml:space="preserve"> with the ability to manage multiple tasks and deadlines, including whilst working under pressure. </w:t>
      </w:r>
    </w:p>
    <w:p w14:paraId="536C32AB" w14:textId="77777777" w:rsidR="00BB0C49" w:rsidRPr="00640D94" w:rsidRDefault="00BB0C49" w:rsidP="00BB0C49">
      <w:pPr>
        <w:numPr>
          <w:ilvl w:val="0"/>
          <w:numId w:val="11"/>
        </w:numPr>
        <w:rPr>
          <w:rFonts w:ascii="Arial" w:hAnsi="Arial" w:cs="Arial"/>
          <w:sz w:val="20"/>
          <w:lang w:eastAsia="en-GB"/>
        </w:rPr>
      </w:pPr>
      <w:r w:rsidRPr="00640D94">
        <w:rPr>
          <w:rFonts w:ascii="Arial" w:hAnsi="Arial" w:cs="Arial"/>
          <w:sz w:val="20"/>
          <w:lang w:eastAsia="en-GB"/>
        </w:rPr>
        <w:t xml:space="preserve">IT skills - ability to type, computer literacy and a willingness to use, and aptitude for, developing skills in the use of information technology. </w:t>
      </w:r>
    </w:p>
    <w:p w14:paraId="78E09E1D" w14:textId="504221F4" w:rsidR="00BB0C49" w:rsidRPr="00640D94" w:rsidRDefault="00BB0C49" w:rsidP="00BB0C49">
      <w:pPr>
        <w:numPr>
          <w:ilvl w:val="0"/>
          <w:numId w:val="11"/>
        </w:numPr>
        <w:rPr>
          <w:rFonts w:ascii="Arial" w:hAnsi="Arial" w:cs="Arial"/>
          <w:sz w:val="20"/>
          <w:lang w:eastAsia="en-GB"/>
        </w:rPr>
      </w:pPr>
      <w:r w:rsidRPr="00640D94">
        <w:rPr>
          <w:rFonts w:ascii="Arial" w:hAnsi="Arial" w:cs="Arial"/>
          <w:sz w:val="20"/>
          <w:lang w:eastAsia="en-GB"/>
        </w:rPr>
        <w:lastRenderedPageBreak/>
        <w:t xml:space="preserve">Ability to work both independently through </w:t>
      </w:r>
      <w:r w:rsidR="005433B2" w:rsidRPr="00640D94">
        <w:rPr>
          <w:rFonts w:ascii="Arial" w:hAnsi="Arial" w:cs="Arial"/>
          <w:sz w:val="20"/>
          <w:lang w:eastAsia="en-GB"/>
        </w:rPr>
        <w:t>self-motivation</w:t>
      </w:r>
      <w:r w:rsidRPr="00640D94">
        <w:rPr>
          <w:rFonts w:ascii="Arial" w:hAnsi="Arial" w:cs="Arial"/>
          <w:sz w:val="20"/>
          <w:lang w:eastAsia="en-GB"/>
        </w:rPr>
        <w:t xml:space="preserve"> and collaboratively as part of a team, including by being adaptable to diverse working styles.</w:t>
      </w:r>
    </w:p>
    <w:p w14:paraId="5C1EB020" w14:textId="76F91386" w:rsidR="00BB0C49" w:rsidRPr="00640D94" w:rsidRDefault="00BB0C49" w:rsidP="00BB0C49">
      <w:pPr>
        <w:numPr>
          <w:ilvl w:val="0"/>
          <w:numId w:val="11"/>
        </w:numPr>
        <w:rPr>
          <w:rFonts w:ascii="Arial" w:hAnsi="Arial" w:cs="Arial"/>
          <w:sz w:val="20"/>
          <w:lang w:eastAsia="en-GB"/>
        </w:rPr>
      </w:pPr>
      <w:r w:rsidRPr="00640D94">
        <w:rPr>
          <w:rFonts w:ascii="Arial" w:hAnsi="Arial" w:cs="Arial"/>
          <w:sz w:val="20"/>
          <w:lang w:eastAsia="en-GB"/>
        </w:rPr>
        <w:t>Ability to conduct legal research effectively</w:t>
      </w:r>
      <w:r w:rsidR="00BE7DFC" w:rsidRPr="00640D94">
        <w:rPr>
          <w:rFonts w:ascii="Arial" w:hAnsi="Arial" w:cs="Arial"/>
          <w:sz w:val="20"/>
          <w:lang w:eastAsia="en-GB"/>
        </w:rPr>
        <w:t>.</w:t>
      </w:r>
      <w:r w:rsidRPr="00640D94">
        <w:rPr>
          <w:rFonts w:ascii="Arial" w:hAnsi="Arial" w:cs="Arial"/>
          <w:sz w:val="20"/>
          <w:lang w:eastAsia="en-GB"/>
        </w:rPr>
        <w:t xml:space="preserve"> </w:t>
      </w:r>
    </w:p>
    <w:p w14:paraId="2057A38E" w14:textId="3DDFB7BF" w:rsidR="00BB0C49" w:rsidRPr="00640D94" w:rsidRDefault="00BB0C49" w:rsidP="00BB0C49">
      <w:pPr>
        <w:numPr>
          <w:ilvl w:val="0"/>
          <w:numId w:val="11"/>
        </w:numPr>
        <w:rPr>
          <w:rFonts w:ascii="Arial" w:hAnsi="Arial" w:cs="Arial"/>
          <w:sz w:val="20"/>
          <w:lang w:eastAsia="en-GB"/>
        </w:rPr>
      </w:pPr>
      <w:r w:rsidRPr="00640D94">
        <w:rPr>
          <w:rFonts w:ascii="Arial" w:hAnsi="Arial" w:cs="Arial"/>
          <w:sz w:val="20"/>
          <w:lang w:eastAsia="en-GB"/>
        </w:rPr>
        <w:t>An interest in &amp; enthusiasm for public interest law including attending training and keeping up to date in this area of law</w:t>
      </w:r>
      <w:r w:rsidR="00BE7DFC" w:rsidRPr="00640D94">
        <w:rPr>
          <w:rFonts w:ascii="Arial" w:hAnsi="Arial" w:cs="Arial"/>
          <w:sz w:val="20"/>
          <w:lang w:eastAsia="en-GB"/>
        </w:rPr>
        <w:t>.</w:t>
      </w:r>
      <w:r w:rsidRPr="00640D94">
        <w:rPr>
          <w:rFonts w:ascii="Arial" w:hAnsi="Arial" w:cs="Arial"/>
          <w:sz w:val="20"/>
          <w:lang w:eastAsia="en-GB"/>
        </w:rPr>
        <w:t xml:space="preserve"> </w:t>
      </w:r>
    </w:p>
    <w:p w14:paraId="4ED16F95" w14:textId="77777777" w:rsidR="00DD5407" w:rsidRPr="00640D94" w:rsidRDefault="00DD5407" w:rsidP="00DD5407">
      <w:pPr>
        <w:rPr>
          <w:rFonts w:ascii="Arial" w:hAnsi="Arial" w:cs="Arial"/>
          <w:sz w:val="20"/>
          <w:lang w:eastAsia="en-GB"/>
        </w:rPr>
      </w:pPr>
    </w:p>
    <w:p w14:paraId="4D0DCDAB" w14:textId="49E2E850" w:rsidR="00FC74DB" w:rsidRPr="00640D94" w:rsidRDefault="00FC74DB" w:rsidP="00FC74DB">
      <w:pPr>
        <w:rPr>
          <w:rFonts w:ascii="Arial" w:hAnsi="Arial" w:cs="Arial"/>
          <w:b/>
          <w:sz w:val="20"/>
        </w:rPr>
      </w:pPr>
      <w:r w:rsidRPr="00640D94">
        <w:rPr>
          <w:rFonts w:ascii="Arial" w:hAnsi="Arial" w:cs="Arial"/>
          <w:b/>
          <w:sz w:val="20"/>
        </w:rPr>
        <w:t>Desirable:</w:t>
      </w:r>
    </w:p>
    <w:p w14:paraId="458A8171" w14:textId="44077680" w:rsidR="00EF6B25" w:rsidRPr="00640D94" w:rsidRDefault="00BB0C49" w:rsidP="00805BC8">
      <w:pPr>
        <w:numPr>
          <w:ilvl w:val="0"/>
          <w:numId w:val="12"/>
        </w:numPr>
        <w:jc w:val="both"/>
        <w:rPr>
          <w:rFonts w:ascii="Arial" w:hAnsi="Arial" w:cs="Arial"/>
          <w:sz w:val="20"/>
        </w:rPr>
      </w:pPr>
      <w:bookmarkStart w:id="3" w:name="_Hlk205198571"/>
      <w:r w:rsidRPr="00640D94">
        <w:rPr>
          <w:rFonts w:ascii="Arial" w:hAnsi="Arial" w:cs="Arial"/>
          <w:sz w:val="20"/>
          <w:lang w:eastAsia="en-GB"/>
        </w:rPr>
        <w:t xml:space="preserve">Knowledge and/or experience of legal aid, with a commitment to working within the legal aid sector. </w:t>
      </w:r>
    </w:p>
    <w:p w14:paraId="30254797" w14:textId="41879EB6" w:rsidR="00BB0C49" w:rsidRPr="00640D94" w:rsidRDefault="00245BEC" w:rsidP="00BB0C49">
      <w:pPr>
        <w:numPr>
          <w:ilvl w:val="0"/>
          <w:numId w:val="12"/>
        </w:numPr>
        <w:jc w:val="both"/>
        <w:rPr>
          <w:rFonts w:ascii="Arial" w:hAnsi="Arial" w:cs="Arial"/>
          <w:sz w:val="20"/>
          <w:lang w:eastAsia="en-GB"/>
        </w:rPr>
      </w:pPr>
      <w:r w:rsidRPr="00640D94">
        <w:rPr>
          <w:rFonts w:ascii="Arial" w:hAnsi="Arial" w:cs="Arial"/>
          <w:sz w:val="20"/>
          <w:lang w:eastAsia="en-GB"/>
        </w:rPr>
        <w:t>An interest in how AI</w:t>
      </w:r>
      <w:r w:rsidR="00B47308" w:rsidRPr="00640D94">
        <w:rPr>
          <w:rFonts w:ascii="Arial" w:hAnsi="Arial" w:cs="Arial"/>
          <w:sz w:val="20"/>
          <w:lang w:eastAsia="en-GB"/>
        </w:rPr>
        <w:t xml:space="preserve"> </w:t>
      </w:r>
      <w:r w:rsidRPr="00640D94">
        <w:rPr>
          <w:rFonts w:ascii="Arial" w:hAnsi="Arial" w:cs="Arial"/>
          <w:sz w:val="20"/>
          <w:lang w:eastAsia="en-GB"/>
        </w:rPr>
        <w:t xml:space="preserve">can </w:t>
      </w:r>
      <w:r w:rsidR="00B47308" w:rsidRPr="00640D94">
        <w:rPr>
          <w:rFonts w:ascii="Arial" w:hAnsi="Arial" w:cs="Arial"/>
          <w:sz w:val="20"/>
          <w:lang w:eastAsia="en-GB"/>
        </w:rPr>
        <w:t xml:space="preserve">increase efficiency and </w:t>
      </w:r>
      <w:r w:rsidRPr="00640D94">
        <w:rPr>
          <w:rFonts w:ascii="Arial" w:hAnsi="Arial" w:cs="Arial"/>
          <w:sz w:val="20"/>
          <w:lang w:eastAsia="en-GB"/>
        </w:rPr>
        <w:t>assist access to justice</w:t>
      </w:r>
      <w:r w:rsidR="00BB0C49" w:rsidRPr="00640D94">
        <w:rPr>
          <w:rFonts w:ascii="Arial" w:hAnsi="Arial" w:cs="Arial"/>
          <w:sz w:val="20"/>
          <w:lang w:eastAsia="en-GB"/>
        </w:rPr>
        <w:t xml:space="preserve">. </w:t>
      </w:r>
    </w:p>
    <w:p w14:paraId="3E91B395" w14:textId="4894F42F" w:rsidR="00B47308" w:rsidRPr="00640D94" w:rsidRDefault="00B47308" w:rsidP="00BB0C49">
      <w:pPr>
        <w:numPr>
          <w:ilvl w:val="0"/>
          <w:numId w:val="12"/>
        </w:numPr>
        <w:jc w:val="both"/>
        <w:rPr>
          <w:rFonts w:ascii="Arial" w:hAnsi="Arial" w:cs="Arial"/>
          <w:sz w:val="20"/>
          <w:lang w:eastAsia="en-GB"/>
        </w:rPr>
      </w:pPr>
      <w:r w:rsidRPr="00640D94">
        <w:rPr>
          <w:rFonts w:ascii="Arial" w:hAnsi="Arial" w:cs="Arial"/>
          <w:sz w:val="20"/>
          <w:lang w:eastAsia="en-GB"/>
        </w:rPr>
        <w:t>For AAP role: Experience supporting those affected by the criminal justice system (whether as a</w:t>
      </w:r>
      <w:r w:rsidRPr="00640D94">
        <w:rPr>
          <w:rFonts w:ascii="Arial" w:hAnsi="Arial" w:cs="Arial"/>
          <w:sz w:val="20"/>
        </w:rPr>
        <w:t xml:space="preserve"> </w:t>
      </w:r>
      <w:r w:rsidRPr="00640D94">
        <w:rPr>
          <w:rFonts w:ascii="Arial" w:hAnsi="Arial" w:cs="Arial"/>
          <w:sz w:val="20"/>
          <w:lang w:eastAsia="en-GB"/>
        </w:rPr>
        <w:t>defendant</w:t>
      </w:r>
      <w:r w:rsidRPr="00640D94">
        <w:rPr>
          <w:rFonts w:ascii="Arial" w:hAnsi="Arial" w:cs="Arial"/>
          <w:sz w:val="20"/>
        </w:rPr>
        <w:t xml:space="preserve">, victim, </w:t>
      </w:r>
      <w:r w:rsidRPr="00640D94">
        <w:rPr>
          <w:rFonts w:ascii="Arial" w:hAnsi="Arial" w:cs="Arial"/>
          <w:sz w:val="20"/>
          <w:lang w:eastAsia="en-GB"/>
        </w:rPr>
        <w:t>witness</w:t>
      </w:r>
      <w:r w:rsidRPr="00640D94">
        <w:rPr>
          <w:rFonts w:ascii="Arial" w:hAnsi="Arial" w:cs="Arial"/>
          <w:sz w:val="20"/>
        </w:rPr>
        <w:t xml:space="preserve"> or </w:t>
      </w:r>
      <w:r w:rsidRPr="00640D94">
        <w:rPr>
          <w:rFonts w:ascii="Arial" w:hAnsi="Arial" w:cs="Arial"/>
          <w:sz w:val="20"/>
          <w:lang w:eastAsia="en-GB"/>
        </w:rPr>
        <w:t>family</w:t>
      </w:r>
      <w:r w:rsidRPr="00640D94">
        <w:rPr>
          <w:rFonts w:ascii="Arial" w:hAnsi="Arial" w:cs="Arial"/>
          <w:sz w:val="20"/>
        </w:rPr>
        <w:t xml:space="preserve"> member).</w:t>
      </w:r>
    </w:p>
    <w:p w14:paraId="5CA1669D" w14:textId="77777777" w:rsidR="00B47308" w:rsidRPr="00640D94" w:rsidRDefault="00EF6B25" w:rsidP="00EF6B25">
      <w:pPr>
        <w:numPr>
          <w:ilvl w:val="0"/>
          <w:numId w:val="12"/>
        </w:numPr>
        <w:jc w:val="both"/>
        <w:rPr>
          <w:rFonts w:ascii="Arial" w:hAnsi="Arial" w:cs="Arial"/>
          <w:sz w:val="20"/>
          <w:lang w:eastAsia="en-GB"/>
        </w:rPr>
      </w:pPr>
      <w:r w:rsidRPr="00640D94">
        <w:rPr>
          <w:rFonts w:ascii="Arial" w:hAnsi="Arial" w:cs="Arial"/>
          <w:sz w:val="20"/>
          <w:lang w:eastAsia="en-GB"/>
        </w:rPr>
        <w:t xml:space="preserve">For Public Law role: </w:t>
      </w:r>
    </w:p>
    <w:p w14:paraId="72A1C946" w14:textId="7E9CB38F" w:rsidR="00EF6B25" w:rsidRPr="00640D94" w:rsidRDefault="00EF6B25" w:rsidP="00B47308">
      <w:pPr>
        <w:numPr>
          <w:ilvl w:val="1"/>
          <w:numId w:val="12"/>
        </w:numPr>
        <w:jc w:val="both"/>
        <w:rPr>
          <w:rFonts w:ascii="Arial" w:hAnsi="Arial" w:cs="Arial"/>
          <w:sz w:val="20"/>
          <w:lang w:eastAsia="en-GB"/>
        </w:rPr>
      </w:pPr>
      <w:r w:rsidRPr="00640D94">
        <w:rPr>
          <w:rFonts w:ascii="Arial" w:hAnsi="Arial" w:cs="Arial"/>
          <w:sz w:val="20"/>
          <w:lang w:eastAsia="en-GB"/>
        </w:rPr>
        <w:t>Experience of living in/working with first- or second-generation migrant communities.</w:t>
      </w:r>
    </w:p>
    <w:p w14:paraId="0D2C50C6" w14:textId="6D59D34E" w:rsidR="00B47308" w:rsidRPr="00640D94" w:rsidRDefault="00B47308" w:rsidP="00805BC8">
      <w:pPr>
        <w:numPr>
          <w:ilvl w:val="1"/>
          <w:numId w:val="12"/>
        </w:numPr>
        <w:jc w:val="both"/>
        <w:rPr>
          <w:rFonts w:ascii="Arial" w:hAnsi="Arial" w:cs="Arial"/>
          <w:sz w:val="20"/>
          <w:lang w:eastAsia="en-GB"/>
        </w:rPr>
      </w:pPr>
      <w:r w:rsidRPr="00640D94">
        <w:rPr>
          <w:rFonts w:ascii="Arial" w:hAnsi="Arial" w:cs="Arial"/>
          <w:sz w:val="20"/>
          <w:lang w:eastAsia="en-GB"/>
        </w:rPr>
        <w:t>Knowledge and/or experience of the use of immigration detention in the UK.</w:t>
      </w:r>
    </w:p>
    <w:p w14:paraId="2138374F" w14:textId="3989890E" w:rsidR="00BB0C49" w:rsidRPr="00640D94" w:rsidRDefault="00BB0C49" w:rsidP="00805BC8">
      <w:pPr>
        <w:jc w:val="both"/>
        <w:rPr>
          <w:rFonts w:ascii="Arial" w:hAnsi="Arial" w:cs="Arial"/>
          <w:sz w:val="20"/>
          <w:lang w:eastAsia="en-GB"/>
        </w:rPr>
      </w:pPr>
    </w:p>
    <w:bookmarkEnd w:id="3"/>
    <w:p w14:paraId="53B27667" w14:textId="09E20E22" w:rsidR="00DD5407" w:rsidRPr="00640D94" w:rsidRDefault="00DD5407" w:rsidP="00DD5407">
      <w:pPr>
        <w:jc w:val="both"/>
        <w:rPr>
          <w:rFonts w:ascii="Arial" w:hAnsi="Arial" w:cs="Arial"/>
          <w:color w:val="000000"/>
          <w:sz w:val="20"/>
        </w:rPr>
      </w:pPr>
    </w:p>
    <w:p w14:paraId="4044F502" w14:textId="30783295" w:rsidR="00FC74DB" w:rsidRPr="00640D94" w:rsidRDefault="00FC74DB" w:rsidP="00DD5407">
      <w:pPr>
        <w:jc w:val="both"/>
        <w:rPr>
          <w:rFonts w:ascii="Arial" w:hAnsi="Arial" w:cs="Arial"/>
          <w:color w:val="000000"/>
          <w:sz w:val="20"/>
        </w:rPr>
      </w:pPr>
    </w:p>
    <w:p w14:paraId="0E394457" w14:textId="77777777" w:rsidR="00FC74DB" w:rsidRPr="00640D94" w:rsidRDefault="00FC74DB" w:rsidP="00DD5407">
      <w:pPr>
        <w:jc w:val="both"/>
        <w:rPr>
          <w:rFonts w:ascii="Arial" w:hAnsi="Arial" w:cs="Arial"/>
          <w:color w:val="000000"/>
          <w:sz w:val="20"/>
        </w:rPr>
      </w:pPr>
    </w:p>
    <w:p w14:paraId="6B74F363" w14:textId="77777777" w:rsidR="0074345F" w:rsidRPr="00640D94" w:rsidRDefault="0074345F" w:rsidP="00DD5407">
      <w:pPr>
        <w:jc w:val="both"/>
        <w:rPr>
          <w:rFonts w:ascii="Arial" w:hAnsi="Arial" w:cs="Arial"/>
          <w:color w:val="000000"/>
          <w:sz w:val="20"/>
        </w:rPr>
      </w:pPr>
    </w:p>
    <w:p w14:paraId="00752E01" w14:textId="77777777" w:rsidR="00DD5407" w:rsidRPr="00640D94" w:rsidRDefault="00DD5407" w:rsidP="00DD5407">
      <w:pPr>
        <w:shd w:val="clear" w:color="auto" w:fill="D9D9D9"/>
        <w:jc w:val="center"/>
        <w:rPr>
          <w:rFonts w:ascii="Arial" w:hAnsi="Arial" w:cs="Arial"/>
          <w:b/>
          <w:sz w:val="20"/>
        </w:rPr>
      </w:pPr>
      <w:r w:rsidRPr="00640D94">
        <w:rPr>
          <w:rFonts w:ascii="Arial" w:hAnsi="Arial" w:cs="Arial"/>
          <w:b/>
          <w:sz w:val="20"/>
        </w:rPr>
        <w:t>How to apply</w:t>
      </w:r>
    </w:p>
    <w:p w14:paraId="2A729503" w14:textId="77777777" w:rsidR="00DD5407" w:rsidRPr="00640D94" w:rsidRDefault="00DD5407" w:rsidP="00DD5407">
      <w:pPr>
        <w:rPr>
          <w:rFonts w:ascii="Arial" w:hAnsi="Arial" w:cs="Arial"/>
          <w:b/>
          <w:sz w:val="20"/>
        </w:rPr>
      </w:pPr>
    </w:p>
    <w:p w14:paraId="08CB53DC" w14:textId="77777777" w:rsidR="00DD5407" w:rsidRPr="00640D94" w:rsidRDefault="00DD5407" w:rsidP="00DD5407">
      <w:pPr>
        <w:jc w:val="both"/>
        <w:rPr>
          <w:rFonts w:ascii="Arial" w:hAnsi="Arial" w:cs="Arial"/>
          <w:sz w:val="20"/>
        </w:rPr>
      </w:pPr>
      <w:r w:rsidRPr="00640D94">
        <w:rPr>
          <w:rFonts w:ascii="Arial" w:hAnsi="Arial" w:cs="Arial"/>
          <w:sz w:val="20"/>
        </w:rPr>
        <w:t>Please complete all parts of the application form below and return to us by</w:t>
      </w:r>
      <w:r w:rsidR="00BF7131" w:rsidRPr="00640D94">
        <w:rPr>
          <w:rFonts w:ascii="Arial" w:hAnsi="Arial" w:cs="Arial"/>
          <w:sz w:val="20"/>
        </w:rPr>
        <w:t>:</w:t>
      </w:r>
    </w:p>
    <w:p w14:paraId="7B5CCDA3" w14:textId="77777777" w:rsidR="00BF7131" w:rsidRPr="00640D94" w:rsidRDefault="00BF7131" w:rsidP="00DD5407">
      <w:pPr>
        <w:jc w:val="both"/>
        <w:rPr>
          <w:rFonts w:ascii="Arial" w:hAnsi="Arial" w:cs="Arial"/>
          <w:sz w:val="20"/>
        </w:rPr>
      </w:pPr>
    </w:p>
    <w:p w14:paraId="3C200D74" w14:textId="4E182F28" w:rsidR="00DD5407" w:rsidRPr="00640D94" w:rsidRDefault="00DD5407" w:rsidP="000B4ED7">
      <w:pPr>
        <w:ind w:left="567"/>
        <w:rPr>
          <w:rFonts w:ascii="Arial" w:hAnsi="Arial" w:cs="Arial"/>
          <w:sz w:val="20"/>
        </w:rPr>
      </w:pPr>
      <w:r w:rsidRPr="00640D94">
        <w:rPr>
          <w:rFonts w:ascii="Arial" w:hAnsi="Arial" w:cs="Arial"/>
          <w:b/>
          <w:sz w:val="20"/>
          <w:u w:val="single"/>
        </w:rPr>
        <w:t>Email:</w:t>
      </w:r>
      <w:r w:rsidRPr="00640D94">
        <w:rPr>
          <w:rFonts w:ascii="Arial" w:hAnsi="Arial" w:cs="Arial"/>
          <w:sz w:val="20"/>
        </w:rPr>
        <w:t xml:space="preserve"> recruitment@dpglaw.co.uk</w:t>
      </w:r>
    </w:p>
    <w:p w14:paraId="3A445F43" w14:textId="5F333618" w:rsidR="00AF41A4" w:rsidRPr="00640D94" w:rsidRDefault="00AF41A4" w:rsidP="00DD5407">
      <w:pPr>
        <w:jc w:val="both"/>
        <w:rPr>
          <w:rFonts w:ascii="Arial" w:hAnsi="Arial" w:cs="Arial"/>
          <w:sz w:val="20"/>
        </w:rPr>
      </w:pPr>
    </w:p>
    <w:p w14:paraId="3E6955A8" w14:textId="77777777" w:rsidR="00F36ABE" w:rsidRPr="00640D94" w:rsidRDefault="004A171E" w:rsidP="00DD5407">
      <w:pPr>
        <w:jc w:val="both"/>
        <w:rPr>
          <w:rFonts w:ascii="Arial" w:hAnsi="Arial" w:cs="Arial"/>
          <w:sz w:val="20"/>
        </w:rPr>
      </w:pPr>
      <w:r w:rsidRPr="00640D94">
        <w:rPr>
          <w:rFonts w:ascii="Arial" w:hAnsi="Arial" w:cs="Arial"/>
          <w:sz w:val="20"/>
        </w:rPr>
        <w:t xml:space="preserve">Please quote the job reference </w:t>
      </w:r>
      <w:r w:rsidR="00605B4A" w:rsidRPr="00640D94">
        <w:rPr>
          <w:rFonts w:ascii="Arial" w:hAnsi="Arial" w:cs="Arial"/>
          <w:b/>
          <w:bCs/>
          <w:sz w:val="20"/>
        </w:rPr>
        <w:t xml:space="preserve">2025/11/BRLONPL </w:t>
      </w:r>
      <w:r w:rsidRPr="00640D94">
        <w:rPr>
          <w:rFonts w:ascii="Arial" w:hAnsi="Arial" w:cs="Arial"/>
          <w:sz w:val="20"/>
        </w:rPr>
        <w:t>in the subject line of your email</w:t>
      </w:r>
      <w:r w:rsidR="00F36ABE" w:rsidRPr="00640D94">
        <w:rPr>
          <w:rFonts w:ascii="Arial" w:hAnsi="Arial" w:cs="Arial"/>
          <w:sz w:val="20"/>
        </w:rPr>
        <w:t>.</w:t>
      </w:r>
    </w:p>
    <w:p w14:paraId="4AAF0F95" w14:textId="0E6990EA" w:rsidR="004A171E" w:rsidRPr="00640D94" w:rsidRDefault="00F36ABE" w:rsidP="00DD5407">
      <w:pPr>
        <w:jc w:val="both"/>
        <w:rPr>
          <w:rFonts w:ascii="Arial" w:hAnsi="Arial" w:cs="Arial"/>
          <w:sz w:val="20"/>
        </w:rPr>
      </w:pPr>
      <w:r w:rsidRPr="00640D94">
        <w:rPr>
          <w:rFonts w:ascii="Arial" w:hAnsi="Arial" w:cs="Arial"/>
          <w:sz w:val="20"/>
        </w:rPr>
        <w:t>Please also</w:t>
      </w:r>
      <w:r w:rsidR="00703BBF" w:rsidRPr="00640D94">
        <w:rPr>
          <w:rFonts w:ascii="Arial" w:hAnsi="Arial" w:cs="Arial"/>
          <w:sz w:val="20"/>
        </w:rPr>
        <w:t xml:space="preserve"> select Yes or No   on the application form </w:t>
      </w:r>
      <w:r w:rsidRPr="00640D94">
        <w:rPr>
          <w:rFonts w:ascii="Arial" w:hAnsi="Arial" w:cs="Arial"/>
          <w:sz w:val="20"/>
        </w:rPr>
        <w:t>below,</w:t>
      </w:r>
      <w:r w:rsidR="00703BBF" w:rsidRPr="00640D94">
        <w:rPr>
          <w:rFonts w:ascii="Arial" w:hAnsi="Arial" w:cs="Arial"/>
          <w:sz w:val="20"/>
        </w:rPr>
        <w:t xml:space="preserve"> for the position and location you would like to apply for</w:t>
      </w:r>
      <w:r w:rsidR="004A171E" w:rsidRPr="00640D94">
        <w:rPr>
          <w:rFonts w:ascii="Arial" w:hAnsi="Arial" w:cs="Arial"/>
          <w:sz w:val="20"/>
        </w:rPr>
        <w:t>.</w:t>
      </w:r>
    </w:p>
    <w:p w14:paraId="449FBF93" w14:textId="77777777" w:rsidR="004A171E" w:rsidRPr="00640D94" w:rsidRDefault="004A171E" w:rsidP="00DD5407">
      <w:pPr>
        <w:jc w:val="both"/>
        <w:rPr>
          <w:rFonts w:ascii="Arial" w:hAnsi="Arial" w:cs="Arial"/>
          <w:sz w:val="20"/>
        </w:rPr>
      </w:pPr>
    </w:p>
    <w:p w14:paraId="34B0E997" w14:textId="72C75CE8" w:rsidR="00DD5407" w:rsidRPr="00640D94" w:rsidRDefault="00DD5407" w:rsidP="00DD5407">
      <w:pPr>
        <w:jc w:val="both"/>
        <w:rPr>
          <w:rFonts w:ascii="Arial" w:hAnsi="Arial" w:cs="Arial"/>
          <w:color w:val="FF0000"/>
          <w:sz w:val="20"/>
        </w:rPr>
      </w:pPr>
      <w:r w:rsidRPr="00640D94">
        <w:rPr>
          <w:rFonts w:ascii="Arial" w:hAnsi="Arial" w:cs="Arial"/>
          <w:b/>
          <w:sz w:val="20"/>
          <w:u w:val="single"/>
        </w:rPr>
        <w:t>Closing date:</w:t>
      </w:r>
      <w:r w:rsidRPr="00640D94">
        <w:rPr>
          <w:rFonts w:ascii="Arial" w:hAnsi="Arial" w:cs="Arial"/>
          <w:sz w:val="20"/>
        </w:rPr>
        <w:t xml:space="preserve"> </w:t>
      </w:r>
      <w:r w:rsidR="00245BEC" w:rsidRPr="00640D94">
        <w:rPr>
          <w:rFonts w:ascii="Arial" w:hAnsi="Arial" w:cs="Arial"/>
          <w:b/>
          <w:sz w:val="20"/>
        </w:rPr>
        <w:t>Midday</w:t>
      </w:r>
      <w:r w:rsidR="00BF7131" w:rsidRPr="00640D94">
        <w:rPr>
          <w:rFonts w:ascii="Arial" w:hAnsi="Arial" w:cs="Arial"/>
          <w:b/>
          <w:sz w:val="20"/>
        </w:rPr>
        <w:t xml:space="preserve"> on </w:t>
      </w:r>
      <w:r w:rsidR="00245BEC" w:rsidRPr="00640D94">
        <w:rPr>
          <w:rFonts w:ascii="Arial" w:hAnsi="Arial" w:cs="Arial"/>
          <w:b/>
          <w:sz w:val="20"/>
        </w:rPr>
        <w:t>Thursday</w:t>
      </w:r>
      <w:r w:rsidR="0055004C" w:rsidRPr="00640D94">
        <w:rPr>
          <w:rFonts w:ascii="Arial" w:hAnsi="Arial" w:cs="Arial"/>
          <w:b/>
          <w:sz w:val="20"/>
        </w:rPr>
        <w:t xml:space="preserve"> </w:t>
      </w:r>
      <w:r w:rsidR="00245BEC" w:rsidRPr="00640D94">
        <w:rPr>
          <w:rFonts w:ascii="Arial" w:hAnsi="Arial" w:cs="Arial"/>
          <w:b/>
          <w:sz w:val="20"/>
        </w:rPr>
        <w:t>11</w:t>
      </w:r>
      <w:r w:rsidR="00245BEC" w:rsidRPr="00640D94">
        <w:rPr>
          <w:rFonts w:ascii="Arial" w:hAnsi="Arial" w:cs="Arial"/>
          <w:b/>
          <w:sz w:val="20"/>
          <w:vertAlign w:val="superscript"/>
        </w:rPr>
        <w:t>th</w:t>
      </w:r>
      <w:r w:rsidR="00245BEC" w:rsidRPr="00640D94">
        <w:rPr>
          <w:rFonts w:ascii="Arial" w:hAnsi="Arial" w:cs="Arial"/>
          <w:b/>
          <w:sz w:val="20"/>
        </w:rPr>
        <w:t xml:space="preserve"> September 2025</w:t>
      </w:r>
    </w:p>
    <w:p w14:paraId="01FE2684" w14:textId="77777777" w:rsidR="00DD5407" w:rsidRPr="00640D94" w:rsidRDefault="00DD5407" w:rsidP="00DD5407">
      <w:pPr>
        <w:jc w:val="both"/>
        <w:rPr>
          <w:rFonts w:ascii="Arial" w:hAnsi="Arial" w:cs="Arial"/>
          <w:sz w:val="20"/>
        </w:rPr>
      </w:pPr>
      <w:bookmarkStart w:id="4" w:name="_Hlk205821689"/>
      <w:r w:rsidRPr="00640D94">
        <w:rPr>
          <w:rFonts w:ascii="Arial" w:hAnsi="Arial" w:cs="Arial"/>
          <w:sz w:val="20"/>
        </w:rPr>
        <w:t>Applications received after this time cannot be considered.</w:t>
      </w:r>
    </w:p>
    <w:bookmarkEnd w:id="4"/>
    <w:p w14:paraId="0E185592" w14:textId="77777777" w:rsidR="00DD5407" w:rsidRPr="00640D94" w:rsidRDefault="00DD5407" w:rsidP="00DD5407">
      <w:pPr>
        <w:jc w:val="both"/>
        <w:rPr>
          <w:rFonts w:ascii="Arial" w:hAnsi="Arial" w:cs="Arial"/>
          <w:sz w:val="20"/>
        </w:rPr>
      </w:pPr>
    </w:p>
    <w:p w14:paraId="7E16552F" w14:textId="77777777" w:rsidR="00245BEC" w:rsidRPr="00640D94" w:rsidRDefault="00DD5407" w:rsidP="00245BEC">
      <w:pPr>
        <w:spacing w:before="100" w:beforeAutospacing="1" w:after="100" w:afterAutospacing="1"/>
        <w:rPr>
          <w:rFonts w:ascii="Arial" w:hAnsi="Arial" w:cs="Arial"/>
          <w:sz w:val="20"/>
          <w:lang w:eastAsia="en-GB"/>
        </w:rPr>
      </w:pPr>
      <w:r w:rsidRPr="00640D94">
        <w:rPr>
          <w:rFonts w:ascii="Arial" w:hAnsi="Arial" w:cs="Arial"/>
          <w:b/>
          <w:sz w:val="20"/>
          <w:u w:val="single"/>
        </w:rPr>
        <w:t>Interviews:</w:t>
      </w:r>
      <w:r w:rsidRPr="00640D94">
        <w:rPr>
          <w:rFonts w:ascii="Arial" w:hAnsi="Arial" w:cs="Arial"/>
          <w:sz w:val="20"/>
        </w:rPr>
        <w:t xml:space="preserve"> Suitable candidates </w:t>
      </w:r>
      <w:r w:rsidR="00245BEC" w:rsidRPr="00640D94">
        <w:rPr>
          <w:rFonts w:ascii="Arial" w:hAnsi="Arial" w:cs="Arial"/>
          <w:sz w:val="20"/>
          <w:lang w:eastAsia="en-GB"/>
        </w:rPr>
        <w:t>will be invited for a skills test and interview during the week commencing 17</w:t>
      </w:r>
      <w:r w:rsidR="00245BEC" w:rsidRPr="00640D94">
        <w:rPr>
          <w:rFonts w:ascii="Arial" w:hAnsi="Arial" w:cs="Arial"/>
          <w:sz w:val="20"/>
          <w:vertAlign w:val="superscript"/>
          <w:lang w:eastAsia="en-GB"/>
        </w:rPr>
        <w:t>th</w:t>
      </w:r>
      <w:r w:rsidR="00245BEC" w:rsidRPr="00640D94">
        <w:rPr>
          <w:rFonts w:ascii="Arial" w:hAnsi="Arial" w:cs="Arial"/>
          <w:sz w:val="20"/>
          <w:lang w:eastAsia="en-GB"/>
        </w:rPr>
        <w:t xml:space="preserve"> to 23</w:t>
      </w:r>
      <w:r w:rsidR="00245BEC" w:rsidRPr="00640D94">
        <w:rPr>
          <w:rFonts w:ascii="Arial" w:hAnsi="Arial" w:cs="Arial"/>
          <w:sz w:val="20"/>
          <w:vertAlign w:val="superscript"/>
          <w:lang w:eastAsia="en-GB"/>
        </w:rPr>
        <w:t>rd</w:t>
      </w:r>
      <w:r w:rsidR="00245BEC" w:rsidRPr="00640D94">
        <w:rPr>
          <w:rFonts w:ascii="Arial" w:hAnsi="Arial" w:cs="Arial"/>
          <w:sz w:val="20"/>
          <w:lang w:eastAsia="en-GB"/>
        </w:rPr>
        <w:t xml:space="preserve"> September. </w:t>
      </w:r>
    </w:p>
    <w:p w14:paraId="39CEE562" w14:textId="77777777" w:rsidR="00245BEC" w:rsidRPr="00640D94" w:rsidRDefault="00245BEC" w:rsidP="00245BEC">
      <w:pPr>
        <w:spacing w:before="100" w:beforeAutospacing="1" w:after="100" w:afterAutospacing="1"/>
        <w:rPr>
          <w:rFonts w:ascii="Arial" w:hAnsi="Arial" w:cs="Arial"/>
          <w:sz w:val="20"/>
          <w:lang w:eastAsia="en-GB"/>
        </w:rPr>
      </w:pPr>
      <w:r w:rsidRPr="00640D94">
        <w:rPr>
          <w:rFonts w:ascii="Arial" w:hAnsi="Arial" w:cs="Arial"/>
          <w:b/>
          <w:bCs/>
          <w:sz w:val="20"/>
          <w:lang w:eastAsia="en-GB"/>
        </w:rPr>
        <w:t xml:space="preserve">Second and final interviews: </w:t>
      </w:r>
      <w:r w:rsidRPr="00640D94">
        <w:rPr>
          <w:rFonts w:ascii="Arial" w:hAnsi="Arial" w:cs="Arial"/>
          <w:sz w:val="20"/>
          <w:lang w:eastAsia="en-GB"/>
        </w:rPr>
        <w:t xml:space="preserve"> Will take place the week on the 25</w:t>
      </w:r>
      <w:r w:rsidRPr="00640D94">
        <w:rPr>
          <w:rFonts w:ascii="Arial" w:hAnsi="Arial" w:cs="Arial"/>
          <w:sz w:val="20"/>
          <w:vertAlign w:val="superscript"/>
          <w:lang w:eastAsia="en-GB"/>
        </w:rPr>
        <w:t>th</w:t>
      </w:r>
      <w:r w:rsidRPr="00640D94">
        <w:rPr>
          <w:rFonts w:ascii="Arial" w:hAnsi="Arial" w:cs="Arial"/>
          <w:sz w:val="20"/>
          <w:lang w:eastAsia="en-GB"/>
        </w:rPr>
        <w:t xml:space="preserve"> and 26</w:t>
      </w:r>
      <w:r w:rsidRPr="00640D94">
        <w:rPr>
          <w:rFonts w:ascii="Arial" w:hAnsi="Arial" w:cs="Arial"/>
          <w:sz w:val="20"/>
          <w:vertAlign w:val="superscript"/>
          <w:lang w:eastAsia="en-GB"/>
        </w:rPr>
        <w:t>th</w:t>
      </w:r>
      <w:r w:rsidRPr="00640D94">
        <w:rPr>
          <w:rFonts w:ascii="Arial" w:hAnsi="Arial" w:cs="Arial"/>
          <w:sz w:val="20"/>
          <w:lang w:eastAsia="en-GB"/>
        </w:rPr>
        <w:t xml:space="preserve"> of September for the London Paralegal role and the week of the 6</w:t>
      </w:r>
      <w:r w:rsidRPr="00640D94">
        <w:rPr>
          <w:rFonts w:ascii="Arial" w:hAnsi="Arial" w:cs="Arial"/>
          <w:sz w:val="20"/>
          <w:vertAlign w:val="superscript"/>
          <w:lang w:eastAsia="en-GB"/>
        </w:rPr>
        <w:t>th</w:t>
      </w:r>
      <w:r w:rsidRPr="00640D94">
        <w:rPr>
          <w:rFonts w:ascii="Arial" w:hAnsi="Arial" w:cs="Arial"/>
          <w:sz w:val="20"/>
          <w:lang w:eastAsia="en-GB"/>
        </w:rPr>
        <w:t xml:space="preserve"> of October for the Bristol Paralegal roles. </w:t>
      </w:r>
    </w:p>
    <w:p w14:paraId="376A5772" w14:textId="5142BD70" w:rsidR="00166910" w:rsidRPr="00640D94" w:rsidRDefault="00166910" w:rsidP="00353C97">
      <w:pPr>
        <w:jc w:val="both"/>
        <w:rPr>
          <w:rFonts w:ascii="Arial" w:hAnsi="Arial" w:cs="Arial"/>
          <w:sz w:val="20"/>
        </w:rPr>
      </w:pPr>
    </w:p>
    <w:p w14:paraId="3388377D" w14:textId="59FE294D" w:rsidR="00245BEC" w:rsidRPr="00640D94" w:rsidRDefault="00166910" w:rsidP="00353C97">
      <w:pPr>
        <w:jc w:val="both"/>
        <w:rPr>
          <w:rFonts w:ascii="Arial" w:hAnsi="Arial" w:cs="Arial"/>
          <w:sz w:val="20"/>
        </w:rPr>
      </w:pPr>
      <w:bookmarkStart w:id="5" w:name="_Hlk205821613"/>
      <w:r w:rsidRPr="00640D94">
        <w:rPr>
          <w:rFonts w:ascii="Arial" w:hAnsi="Arial" w:cs="Arial"/>
          <w:sz w:val="20"/>
        </w:rPr>
        <w:t xml:space="preserve">Please note if you have not been contacted by </w:t>
      </w:r>
      <w:r w:rsidR="00245BEC" w:rsidRPr="00640D94">
        <w:rPr>
          <w:rFonts w:ascii="Arial" w:hAnsi="Arial" w:cs="Arial"/>
          <w:sz w:val="20"/>
        </w:rPr>
        <w:t>1</w:t>
      </w:r>
      <w:r w:rsidR="00703BBF" w:rsidRPr="00640D94">
        <w:rPr>
          <w:rFonts w:ascii="Arial" w:hAnsi="Arial" w:cs="Arial"/>
          <w:sz w:val="20"/>
        </w:rPr>
        <w:t>5</w:t>
      </w:r>
      <w:r w:rsidR="00245BEC" w:rsidRPr="00640D94">
        <w:rPr>
          <w:rFonts w:ascii="Arial" w:hAnsi="Arial" w:cs="Arial"/>
          <w:sz w:val="20"/>
          <w:vertAlign w:val="superscript"/>
        </w:rPr>
        <w:t>th</w:t>
      </w:r>
      <w:r w:rsidR="00245BEC" w:rsidRPr="00640D94">
        <w:rPr>
          <w:rFonts w:ascii="Arial" w:hAnsi="Arial" w:cs="Arial"/>
          <w:sz w:val="20"/>
        </w:rPr>
        <w:t xml:space="preserve"> October 2025 </w:t>
      </w:r>
      <w:r w:rsidRPr="00640D94">
        <w:rPr>
          <w:rFonts w:ascii="Arial" w:hAnsi="Arial" w:cs="Arial"/>
          <w:sz w:val="20"/>
        </w:rPr>
        <w:t xml:space="preserve">you may have been unsuccessful in your application this time. </w:t>
      </w:r>
    </w:p>
    <w:p w14:paraId="3444840B" w14:textId="77777777" w:rsidR="00245BEC" w:rsidRPr="00640D94" w:rsidRDefault="00245BEC" w:rsidP="00353C97">
      <w:pPr>
        <w:jc w:val="both"/>
        <w:rPr>
          <w:rFonts w:ascii="Arial" w:hAnsi="Arial" w:cs="Arial"/>
          <w:sz w:val="20"/>
        </w:rPr>
      </w:pPr>
    </w:p>
    <w:p w14:paraId="13A79CDE" w14:textId="0BC589CF" w:rsidR="00245BEC" w:rsidRPr="00640D94" w:rsidRDefault="00166910" w:rsidP="00353C97">
      <w:pPr>
        <w:jc w:val="both"/>
        <w:rPr>
          <w:rFonts w:ascii="Arial" w:hAnsi="Arial" w:cs="Arial"/>
          <w:sz w:val="20"/>
        </w:rPr>
      </w:pPr>
      <w:r w:rsidRPr="00640D94">
        <w:rPr>
          <w:rFonts w:ascii="Arial" w:hAnsi="Arial" w:cs="Arial"/>
          <w:sz w:val="20"/>
        </w:rPr>
        <w:t xml:space="preserve">Thank you so much for your hard work and efforts in filling out the application form </w:t>
      </w:r>
      <w:r w:rsidR="00CD2656" w:rsidRPr="00640D94">
        <w:rPr>
          <w:rFonts w:ascii="Arial" w:hAnsi="Arial" w:cs="Arial"/>
          <w:sz w:val="20"/>
        </w:rPr>
        <w:t>and submitting</w:t>
      </w:r>
      <w:r w:rsidRPr="00640D94">
        <w:rPr>
          <w:rFonts w:ascii="Arial" w:hAnsi="Arial" w:cs="Arial"/>
          <w:sz w:val="20"/>
        </w:rPr>
        <w:t xml:space="preserve"> it and please do apply again for any roles that may be suitable. </w:t>
      </w:r>
    </w:p>
    <w:p w14:paraId="5CFB8113" w14:textId="77777777" w:rsidR="00245BEC" w:rsidRPr="00640D94" w:rsidRDefault="00245BEC" w:rsidP="00353C97">
      <w:pPr>
        <w:jc w:val="both"/>
        <w:rPr>
          <w:rFonts w:ascii="Arial" w:hAnsi="Arial" w:cs="Arial"/>
          <w:sz w:val="20"/>
        </w:rPr>
      </w:pPr>
    </w:p>
    <w:p w14:paraId="0CBD8389" w14:textId="14641BED" w:rsidR="00166910" w:rsidRPr="00640D94" w:rsidRDefault="00166910" w:rsidP="00353C97">
      <w:pPr>
        <w:jc w:val="both"/>
        <w:rPr>
          <w:rFonts w:ascii="Arial" w:hAnsi="Arial" w:cs="Arial"/>
          <w:bCs/>
          <w:sz w:val="20"/>
        </w:rPr>
        <w:sectPr w:rsidR="00166910" w:rsidRPr="00640D94" w:rsidSect="00BF7131">
          <w:footerReference w:type="first" r:id="rId16"/>
          <w:pgSz w:w="11906" w:h="16838" w:code="9"/>
          <w:pgMar w:top="1418" w:right="1134" w:bottom="1418" w:left="1134" w:header="567" w:footer="567" w:gutter="0"/>
          <w:paperSrc w:first="260" w:other="260"/>
          <w:pgNumType w:start="1"/>
          <w:cols w:space="720"/>
          <w:titlePg/>
          <w:docGrid w:linePitch="354"/>
        </w:sectPr>
      </w:pPr>
      <w:r w:rsidRPr="00640D94">
        <w:rPr>
          <w:rFonts w:ascii="Arial" w:hAnsi="Arial" w:cs="Arial"/>
          <w:sz w:val="20"/>
        </w:rPr>
        <w:t xml:space="preserve">We welcome all </w:t>
      </w:r>
      <w:r w:rsidR="00F36ABE" w:rsidRPr="00640D94">
        <w:rPr>
          <w:rFonts w:ascii="Arial" w:hAnsi="Arial" w:cs="Arial"/>
          <w:sz w:val="20"/>
        </w:rPr>
        <w:t>applications;</w:t>
      </w:r>
      <w:r w:rsidR="00245BEC" w:rsidRPr="00640D94">
        <w:rPr>
          <w:rFonts w:ascii="Arial" w:hAnsi="Arial" w:cs="Arial"/>
          <w:sz w:val="20"/>
        </w:rPr>
        <w:t xml:space="preserve"> we</w:t>
      </w:r>
      <w:r w:rsidRPr="00640D94">
        <w:rPr>
          <w:rFonts w:ascii="Arial" w:hAnsi="Arial" w:cs="Arial"/>
          <w:sz w:val="20"/>
        </w:rPr>
        <w:t xml:space="preserve"> simply receive very high volumes of applications so are unable to </w:t>
      </w:r>
      <w:r w:rsidR="00245BEC" w:rsidRPr="00640D94">
        <w:rPr>
          <w:rFonts w:ascii="Arial" w:hAnsi="Arial" w:cs="Arial"/>
          <w:sz w:val="20"/>
        </w:rPr>
        <w:t>respond to everyone</w:t>
      </w:r>
      <w:r w:rsidRPr="00640D94">
        <w:rPr>
          <w:rFonts w:ascii="Arial" w:hAnsi="Arial" w:cs="Arial"/>
          <w:sz w:val="20"/>
        </w:rPr>
        <w:t xml:space="preserve"> individually. </w:t>
      </w:r>
    </w:p>
    <w:bookmarkEnd w:id="5"/>
    <w:p w14:paraId="5D6BD3E4" w14:textId="77777777" w:rsidR="00DD5407" w:rsidRPr="00640D94" w:rsidRDefault="00DD5407" w:rsidP="00DD5407">
      <w:pPr>
        <w:jc w:val="center"/>
        <w:rPr>
          <w:rFonts w:ascii="Arial" w:hAnsi="Arial" w:cs="Arial"/>
          <w:b/>
          <w:sz w:val="20"/>
          <w:lang w:eastAsia="en-GB"/>
        </w:rPr>
      </w:pPr>
      <w:r w:rsidRPr="00640D94">
        <w:rPr>
          <w:rFonts w:ascii="Arial" w:hAnsi="Arial" w:cs="Arial"/>
          <w:b/>
          <w:sz w:val="20"/>
          <w:lang w:eastAsia="en-GB"/>
        </w:rPr>
        <w:lastRenderedPageBreak/>
        <w:t>APPLICATION FORM</w:t>
      </w:r>
    </w:p>
    <w:p w14:paraId="0CACC9B8" w14:textId="15860C0A" w:rsidR="00DD5407" w:rsidRPr="00640D94" w:rsidRDefault="00DD5407" w:rsidP="00DD5407">
      <w:pPr>
        <w:jc w:val="center"/>
        <w:rPr>
          <w:rFonts w:ascii="Arial" w:hAnsi="Arial" w:cs="Arial"/>
          <w:sz w:val="20"/>
          <w:lang w:eastAsia="en-GB"/>
        </w:rPr>
      </w:pPr>
      <w:r w:rsidRPr="00640D94">
        <w:rPr>
          <w:rFonts w:ascii="Arial" w:hAnsi="Arial" w:cs="Arial"/>
          <w:b/>
          <w:sz w:val="20"/>
          <w:lang w:eastAsia="en-GB"/>
        </w:rPr>
        <w:t>PLEASE RETURN BY –</w:t>
      </w:r>
      <w:r w:rsidR="00255F85" w:rsidRPr="00640D94">
        <w:rPr>
          <w:rFonts w:ascii="Arial" w:hAnsi="Arial" w:cs="Arial"/>
          <w:b/>
          <w:sz w:val="20"/>
          <w:lang w:eastAsia="en-GB"/>
        </w:rPr>
        <w:t xml:space="preserve"> </w:t>
      </w:r>
      <w:r w:rsidR="00703BBF" w:rsidRPr="00640D94">
        <w:rPr>
          <w:rFonts w:ascii="Arial" w:hAnsi="Arial" w:cs="Arial"/>
          <w:b/>
          <w:color w:val="FF0000"/>
          <w:sz w:val="20"/>
        </w:rPr>
        <w:t>Midday</w:t>
      </w:r>
      <w:r w:rsidR="00B4262B" w:rsidRPr="00640D94">
        <w:rPr>
          <w:rFonts w:ascii="Arial" w:hAnsi="Arial" w:cs="Arial"/>
          <w:b/>
          <w:color w:val="FF0000"/>
          <w:sz w:val="20"/>
        </w:rPr>
        <w:t xml:space="preserve"> on Thursday</w:t>
      </w:r>
      <w:r w:rsidR="00703BBF" w:rsidRPr="00640D94">
        <w:rPr>
          <w:rFonts w:ascii="Arial" w:hAnsi="Arial" w:cs="Arial"/>
          <w:b/>
          <w:color w:val="FF0000"/>
          <w:sz w:val="20"/>
        </w:rPr>
        <w:t xml:space="preserve"> 11</w:t>
      </w:r>
      <w:r w:rsidR="00703BBF" w:rsidRPr="00640D94">
        <w:rPr>
          <w:rFonts w:ascii="Arial" w:hAnsi="Arial" w:cs="Arial"/>
          <w:b/>
          <w:color w:val="FF0000"/>
          <w:sz w:val="20"/>
          <w:vertAlign w:val="superscript"/>
        </w:rPr>
        <w:t>th</w:t>
      </w:r>
      <w:r w:rsidR="00703BBF" w:rsidRPr="00640D94">
        <w:rPr>
          <w:rFonts w:ascii="Arial" w:hAnsi="Arial" w:cs="Arial"/>
          <w:b/>
          <w:color w:val="FF0000"/>
          <w:sz w:val="20"/>
        </w:rPr>
        <w:t xml:space="preserve"> </w:t>
      </w:r>
      <w:r w:rsidR="006A639D" w:rsidRPr="00640D94">
        <w:rPr>
          <w:rFonts w:ascii="Arial" w:hAnsi="Arial" w:cs="Arial"/>
          <w:b/>
          <w:color w:val="FF0000"/>
          <w:sz w:val="20"/>
        </w:rPr>
        <w:t>September to</w:t>
      </w:r>
      <w:r w:rsidRPr="00640D94">
        <w:rPr>
          <w:rFonts w:ascii="Arial" w:hAnsi="Arial" w:cs="Arial"/>
          <w:b/>
          <w:sz w:val="20"/>
          <w:lang w:eastAsia="en-GB"/>
        </w:rPr>
        <w:t xml:space="preserve"> </w:t>
      </w:r>
      <w:r w:rsidRPr="00640D94">
        <w:rPr>
          <w:rFonts w:ascii="Arial" w:hAnsi="Arial" w:cs="Arial"/>
          <w:sz w:val="20"/>
          <w:lang w:eastAsia="en-GB"/>
        </w:rPr>
        <w:t xml:space="preserve">DPG Recruitment - </w:t>
      </w:r>
      <w:hyperlink r:id="rId17" w:history="1">
        <w:r w:rsidRPr="00640D94">
          <w:rPr>
            <w:rFonts w:ascii="Arial" w:hAnsi="Arial" w:cs="Arial"/>
            <w:color w:val="0000FF"/>
            <w:sz w:val="20"/>
            <w:u w:val="single"/>
            <w:lang w:eastAsia="en-GB"/>
          </w:rPr>
          <w:t>recruitment@dpglaw.co.uk</w:t>
        </w:r>
      </w:hyperlink>
    </w:p>
    <w:p w14:paraId="5BC33CEF" w14:textId="77777777" w:rsidR="00DD5407" w:rsidRPr="00640D94" w:rsidRDefault="00DD5407" w:rsidP="00DD5407">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5897"/>
        <w:gridCol w:w="1694"/>
        <w:gridCol w:w="3796"/>
      </w:tblGrid>
      <w:tr w:rsidR="00DD5407" w:rsidRPr="00640D94" w14:paraId="61C923C5" w14:textId="77777777" w:rsidTr="00245BEC">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C05734A" w14:textId="72E89098" w:rsidR="00DD5407" w:rsidRPr="00640D94" w:rsidRDefault="00DD5407" w:rsidP="00BF7131">
            <w:pPr>
              <w:rPr>
                <w:rFonts w:ascii="Arial" w:hAnsi="Arial" w:cs="Arial"/>
                <w:sz w:val="20"/>
                <w:lang w:eastAsia="en-GB"/>
              </w:rPr>
            </w:pPr>
            <w:r w:rsidRPr="00640D94">
              <w:rPr>
                <w:rFonts w:ascii="Arial" w:hAnsi="Arial" w:cs="Arial"/>
                <w:b/>
                <w:color w:val="FF0000"/>
                <w:sz w:val="20"/>
                <w:lang w:eastAsia="en-GB"/>
              </w:rPr>
              <w:br w:type="page"/>
            </w:r>
            <w:r w:rsidRPr="00640D94">
              <w:rPr>
                <w:rFonts w:ascii="Arial" w:hAnsi="Arial" w:cs="Arial"/>
                <w:b/>
                <w:bCs/>
                <w:sz w:val="20"/>
                <w:lang w:eastAsia="en-GB"/>
              </w:rPr>
              <w:t>Position applied for</w:t>
            </w:r>
            <w:r w:rsidR="00103FF8" w:rsidRPr="00640D94">
              <w:rPr>
                <w:rFonts w:ascii="Arial" w:hAnsi="Arial" w:cs="Arial"/>
                <w:b/>
                <w:bCs/>
                <w:sz w:val="20"/>
                <w:lang w:eastAsia="en-GB"/>
              </w:rPr>
              <w:t xml:space="preserve"> (applicants are welcome to apply for more than one role)</w:t>
            </w:r>
            <w:r w:rsidRPr="00640D94">
              <w:rPr>
                <w:rFonts w:ascii="Arial" w:hAnsi="Arial" w:cs="Arial"/>
                <w:b/>
                <w:bCs/>
                <w:sz w:val="20"/>
                <w:lang w:eastAsia="en-GB"/>
              </w:rPr>
              <w:t>:</w:t>
            </w:r>
          </w:p>
        </w:tc>
        <w:tc>
          <w:tcPr>
            <w:tcW w:w="2026" w:type="pct"/>
            <w:tcBorders>
              <w:top w:val="outset" w:sz="6" w:space="0" w:color="auto"/>
              <w:left w:val="outset" w:sz="6" w:space="0" w:color="auto"/>
              <w:bottom w:val="outset" w:sz="6" w:space="0" w:color="auto"/>
              <w:right w:val="outset" w:sz="6" w:space="0" w:color="auto"/>
            </w:tcBorders>
            <w:vAlign w:val="center"/>
            <w:hideMark/>
          </w:tcPr>
          <w:p w14:paraId="2824CF40" w14:textId="7CF4D938" w:rsidR="00DD5407" w:rsidRPr="00640D94" w:rsidRDefault="00DD5407" w:rsidP="00BF7131">
            <w:pPr>
              <w:rPr>
                <w:rFonts w:ascii="Arial" w:hAnsi="Arial" w:cs="Arial"/>
                <w:sz w:val="20"/>
                <w:lang w:eastAsia="en-GB"/>
              </w:rPr>
            </w:pPr>
            <w:r w:rsidRPr="00640D94">
              <w:rPr>
                <w:rFonts w:ascii="Arial" w:hAnsi="Arial" w:cs="Arial"/>
                <w:sz w:val="20"/>
                <w:lang w:eastAsia="en-GB"/>
              </w:rPr>
              <w:t xml:space="preserve"> </w:t>
            </w:r>
            <w:r w:rsidR="00B411F2" w:rsidRPr="00640D94">
              <w:rPr>
                <w:rFonts w:ascii="Arial" w:hAnsi="Arial" w:cs="Arial"/>
                <w:sz w:val="20"/>
                <w:lang w:eastAsia="en-GB"/>
              </w:rPr>
              <w:t xml:space="preserve"> </w:t>
            </w:r>
            <w:r w:rsidR="007820D1" w:rsidRPr="00640D94">
              <w:rPr>
                <w:rFonts w:ascii="Arial" w:hAnsi="Arial" w:cs="Arial"/>
                <w:sz w:val="20"/>
                <w:lang w:eastAsia="en-GB"/>
              </w:rPr>
              <w:t>Paralegal</w:t>
            </w:r>
          </w:p>
        </w:tc>
        <w:tc>
          <w:tcPr>
            <w:tcW w:w="582" w:type="pct"/>
            <w:tcBorders>
              <w:top w:val="outset" w:sz="6" w:space="0" w:color="auto"/>
              <w:left w:val="outset" w:sz="6" w:space="0" w:color="auto"/>
              <w:bottom w:val="outset" w:sz="6" w:space="0" w:color="auto"/>
              <w:right w:val="outset" w:sz="6" w:space="0" w:color="auto"/>
            </w:tcBorders>
            <w:shd w:val="clear" w:color="auto" w:fill="D9D9D9"/>
            <w:vAlign w:val="center"/>
          </w:tcPr>
          <w:p w14:paraId="272F9D59" w14:textId="77777777" w:rsidR="00DD5407" w:rsidRPr="00640D94" w:rsidRDefault="00DD5407" w:rsidP="00BF7131">
            <w:pPr>
              <w:rPr>
                <w:rFonts w:ascii="Arial" w:hAnsi="Arial" w:cs="Arial"/>
                <w:b/>
                <w:color w:val="000000"/>
                <w:sz w:val="20"/>
                <w:lang w:eastAsia="en-GB"/>
              </w:rPr>
            </w:pPr>
            <w:r w:rsidRPr="00640D94">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68B423AA" w14:textId="11F2CCBC" w:rsidR="00DD5407" w:rsidRPr="00640D94" w:rsidRDefault="00605B4A" w:rsidP="00BF7131">
            <w:pPr>
              <w:rPr>
                <w:rFonts w:ascii="Arial" w:hAnsi="Arial" w:cs="Arial"/>
                <w:sz w:val="20"/>
                <w:lang w:eastAsia="en-GB"/>
              </w:rPr>
            </w:pPr>
            <w:r w:rsidRPr="00640D94">
              <w:rPr>
                <w:rFonts w:ascii="Arial" w:hAnsi="Arial" w:cs="Arial"/>
                <w:sz w:val="20"/>
                <w:lang w:eastAsia="en-GB"/>
              </w:rPr>
              <w:t>2025/11/BRLONPL</w:t>
            </w:r>
          </w:p>
        </w:tc>
      </w:tr>
      <w:tr w:rsidR="00605B4A" w:rsidRPr="00640D94" w14:paraId="0E1A9DD9" w14:textId="77777777" w:rsidTr="00245BEC">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tcPr>
          <w:p w14:paraId="59BC7DE8" w14:textId="31B4A39F" w:rsidR="00605B4A" w:rsidRPr="00640D94" w:rsidRDefault="00605B4A" w:rsidP="00605B4A">
            <w:pPr>
              <w:rPr>
                <w:rFonts w:ascii="Arial" w:hAnsi="Arial" w:cs="Arial"/>
                <w:b/>
                <w:color w:val="FF0000"/>
                <w:sz w:val="20"/>
                <w:lang w:eastAsia="en-GB"/>
              </w:rPr>
            </w:pPr>
            <w:r w:rsidRPr="00640D94">
              <w:rPr>
                <w:rFonts w:ascii="Arial" w:hAnsi="Arial" w:cs="Arial"/>
                <w:b/>
                <w:color w:val="FF0000"/>
                <w:sz w:val="20"/>
                <w:lang w:eastAsia="en-GB"/>
              </w:rPr>
              <w:t>Applying for public law post in Bristol</w:t>
            </w:r>
          </w:p>
        </w:tc>
        <w:tc>
          <w:tcPr>
            <w:tcW w:w="2026" w:type="pct"/>
            <w:tcBorders>
              <w:top w:val="outset" w:sz="6" w:space="0" w:color="auto"/>
              <w:left w:val="outset" w:sz="6" w:space="0" w:color="auto"/>
              <w:bottom w:val="outset" w:sz="6" w:space="0" w:color="auto"/>
              <w:right w:val="outset" w:sz="6" w:space="0" w:color="auto"/>
            </w:tcBorders>
            <w:vAlign w:val="center"/>
          </w:tcPr>
          <w:p w14:paraId="2F372132" w14:textId="4E55869F" w:rsidR="00605B4A" w:rsidRPr="00640D94" w:rsidRDefault="00605B4A" w:rsidP="00605B4A">
            <w:pPr>
              <w:rPr>
                <w:rFonts w:ascii="Arial" w:hAnsi="Arial" w:cs="Arial"/>
                <w:sz w:val="20"/>
                <w:lang w:eastAsia="en-GB"/>
              </w:rPr>
            </w:pPr>
            <w:r w:rsidRPr="00640D94">
              <w:rPr>
                <w:rFonts w:ascii="Arial" w:hAnsi="Arial" w:cs="Arial"/>
                <w:sz w:val="20"/>
                <w:lang w:eastAsia="en-GB"/>
              </w:rPr>
              <w:t>Yes/ No</w:t>
            </w:r>
          </w:p>
        </w:tc>
        <w:tc>
          <w:tcPr>
            <w:tcW w:w="582" w:type="pct"/>
            <w:tcBorders>
              <w:top w:val="outset" w:sz="6" w:space="0" w:color="auto"/>
              <w:left w:val="outset" w:sz="6" w:space="0" w:color="auto"/>
              <w:bottom w:val="outset" w:sz="6" w:space="0" w:color="auto"/>
              <w:right w:val="outset" w:sz="6" w:space="0" w:color="auto"/>
            </w:tcBorders>
            <w:shd w:val="clear" w:color="auto" w:fill="D9D9D9"/>
            <w:vAlign w:val="center"/>
          </w:tcPr>
          <w:p w14:paraId="710154ED" w14:textId="77777777" w:rsidR="00605B4A" w:rsidRPr="00640D94" w:rsidRDefault="00605B4A" w:rsidP="00605B4A">
            <w:pPr>
              <w:rPr>
                <w:rFonts w:ascii="Arial" w:hAnsi="Arial" w:cs="Arial"/>
                <w:b/>
                <w:color w:val="000000"/>
                <w:sz w:val="20"/>
                <w:lang w:eastAsia="en-GB"/>
              </w:rPr>
            </w:pPr>
          </w:p>
        </w:tc>
        <w:tc>
          <w:tcPr>
            <w:tcW w:w="1304" w:type="pct"/>
            <w:tcBorders>
              <w:top w:val="outset" w:sz="6" w:space="0" w:color="auto"/>
              <w:left w:val="outset" w:sz="6" w:space="0" w:color="auto"/>
              <w:bottom w:val="outset" w:sz="6" w:space="0" w:color="auto"/>
              <w:right w:val="outset" w:sz="6" w:space="0" w:color="auto"/>
            </w:tcBorders>
            <w:vAlign w:val="center"/>
          </w:tcPr>
          <w:p w14:paraId="5B23F92A" w14:textId="7C8E628F" w:rsidR="00605B4A" w:rsidRPr="00640D94" w:rsidRDefault="00605B4A" w:rsidP="00605B4A">
            <w:pPr>
              <w:rPr>
                <w:rFonts w:ascii="Arial" w:hAnsi="Arial" w:cs="Arial"/>
                <w:sz w:val="20"/>
                <w:lang w:eastAsia="en-GB"/>
              </w:rPr>
            </w:pPr>
          </w:p>
        </w:tc>
      </w:tr>
      <w:tr w:rsidR="00605B4A" w:rsidRPr="00640D94" w14:paraId="585EA246" w14:textId="77777777" w:rsidTr="00245BEC">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tcPr>
          <w:p w14:paraId="2FF3F1FA" w14:textId="77777777" w:rsidR="00605B4A" w:rsidRPr="00640D94" w:rsidRDefault="00605B4A" w:rsidP="00605B4A">
            <w:pPr>
              <w:rPr>
                <w:rFonts w:ascii="Arial" w:hAnsi="Arial" w:cs="Arial"/>
                <w:b/>
                <w:color w:val="FF0000"/>
                <w:sz w:val="20"/>
                <w:lang w:eastAsia="en-GB"/>
              </w:rPr>
            </w:pPr>
            <w:r w:rsidRPr="00640D94">
              <w:rPr>
                <w:rFonts w:ascii="Arial" w:hAnsi="Arial" w:cs="Arial"/>
                <w:b/>
                <w:color w:val="FF0000"/>
                <w:sz w:val="20"/>
                <w:lang w:eastAsia="en-GB"/>
              </w:rPr>
              <w:t xml:space="preserve">Applying for public law post in London </w:t>
            </w:r>
          </w:p>
          <w:p w14:paraId="611AF255" w14:textId="77777777" w:rsidR="00605B4A" w:rsidRPr="00640D94" w:rsidRDefault="00605B4A" w:rsidP="00605B4A">
            <w:pPr>
              <w:rPr>
                <w:rFonts w:ascii="Arial" w:hAnsi="Arial" w:cs="Arial"/>
                <w:b/>
                <w:color w:val="FF0000"/>
                <w:sz w:val="20"/>
                <w:lang w:eastAsia="en-GB"/>
              </w:rPr>
            </w:pPr>
          </w:p>
        </w:tc>
        <w:tc>
          <w:tcPr>
            <w:tcW w:w="2026" w:type="pct"/>
            <w:tcBorders>
              <w:top w:val="outset" w:sz="6" w:space="0" w:color="auto"/>
              <w:left w:val="outset" w:sz="6" w:space="0" w:color="auto"/>
              <w:bottom w:val="outset" w:sz="6" w:space="0" w:color="auto"/>
              <w:right w:val="outset" w:sz="6" w:space="0" w:color="auto"/>
            </w:tcBorders>
            <w:vAlign w:val="center"/>
          </w:tcPr>
          <w:p w14:paraId="61CF9F5D" w14:textId="421A6784" w:rsidR="00605B4A" w:rsidRPr="00640D94" w:rsidRDefault="00605B4A" w:rsidP="00605B4A">
            <w:pPr>
              <w:rPr>
                <w:rFonts w:ascii="Arial" w:hAnsi="Arial" w:cs="Arial"/>
                <w:sz w:val="20"/>
                <w:lang w:eastAsia="en-GB"/>
              </w:rPr>
            </w:pPr>
            <w:r w:rsidRPr="00640D94">
              <w:rPr>
                <w:rFonts w:ascii="Arial" w:hAnsi="Arial" w:cs="Arial"/>
                <w:sz w:val="20"/>
                <w:lang w:eastAsia="en-GB"/>
              </w:rPr>
              <w:t>Yes/ No</w:t>
            </w:r>
          </w:p>
        </w:tc>
        <w:tc>
          <w:tcPr>
            <w:tcW w:w="582" w:type="pct"/>
            <w:tcBorders>
              <w:top w:val="outset" w:sz="6" w:space="0" w:color="auto"/>
              <w:left w:val="outset" w:sz="6" w:space="0" w:color="auto"/>
              <w:bottom w:val="outset" w:sz="6" w:space="0" w:color="auto"/>
              <w:right w:val="outset" w:sz="6" w:space="0" w:color="auto"/>
            </w:tcBorders>
            <w:shd w:val="clear" w:color="auto" w:fill="D9D9D9"/>
            <w:vAlign w:val="center"/>
          </w:tcPr>
          <w:p w14:paraId="75218F9E" w14:textId="77777777" w:rsidR="00605B4A" w:rsidRPr="00640D94" w:rsidRDefault="00605B4A" w:rsidP="00605B4A">
            <w:pPr>
              <w:rPr>
                <w:rFonts w:ascii="Arial" w:hAnsi="Arial" w:cs="Arial"/>
                <w:b/>
                <w:color w:val="000000"/>
                <w:sz w:val="20"/>
                <w:lang w:eastAsia="en-GB"/>
              </w:rPr>
            </w:pPr>
          </w:p>
        </w:tc>
        <w:tc>
          <w:tcPr>
            <w:tcW w:w="1304" w:type="pct"/>
            <w:tcBorders>
              <w:top w:val="outset" w:sz="6" w:space="0" w:color="auto"/>
              <w:left w:val="outset" w:sz="6" w:space="0" w:color="auto"/>
              <w:bottom w:val="outset" w:sz="6" w:space="0" w:color="auto"/>
              <w:right w:val="outset" w:sz="6" w:space="0" w:color="auto"/>
            </w:tcBorders>
            <w:vAlign w:val="center"/>
          </w:tcPr>
          <w:p w14:paraId="238FA2A0" w14:textId="74435CB7" w:rsidR="00605B4A" w:rsidRPr="00640D94" w:rsidRDefault="00605B4A" w:rsidP="00605B4A">
            <w:pPr>
              <w:rPr>
                <w:rFonts w:ascii="Arial" w:hAnsi="Arial" w:cs="Arial"/>
                <w:sz w:val="20"/>
                <w:lang w:eastAsia="en-GB"/>
              </w:rPr>
            </w:pPr>
          </w:p>
        </w:tc>
      </w:tr>
      <w:tr w:rsidR="00605B4A" w:rsidRPr="00640D94" w14:paraId="2A340B5C" w14:textId="77777777" w:rsidTr="00245BEC">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tcPr>
          <w:p w14:paraId="06B4818C" w14:textId="149D25B2" w:rsidR="00605B4A" w:rsidRPr="00640D94" w:rsidRDefault="00605B4A" w:rsidP="00605B4A">
            <w:pPr>
              <w:rPr>
                <w:rFonts w:ascii="Arial" w:hAnsi="Arial" w:cs="Arial"/>
                <w:b/>
                <w:color w:val="FF0000"/>
                <w:sz w:val="20"/>
                <w:lang w:eastAsia="en-GB"/>
              </w:rPr>
            </w:pPr>
            <w:r w:rsidRPr="00640D94">
              <w:rPr>
                <w:rFonts w:ascii="Arial" w:hAnsi="Arial" w:cs="Arial"/>
                <w:b/>
                <w:color w:val="FF0000"/>
                <w:sz w:val="20"/>
                <w:lang w:eastAsia="en-GB"/>
              </w:rPr>
              <w:t xml:space="preserve">Applying for both public law positions </w:t>
            </w:r>
          </w:p>
          <w:p w14:paraId="0B55A159" w14:textId="77777777" w:rsidR="00605B4A" w:rsidRPr="00640D94" w:rsidRDefault="00605B4A" w:rsidP="00605B4A">
            <w:pPr>
              <w:rPr>
                <w:rFonts w:ascii="Arial" w:hAnsi="Arial" w:cs="Arial"/>
                <w:b/>
                <w:color w:val="FF0000"/>
                <w:sz w:val="20"/>
                <w:lang w:eastAsia="en-GB"/>
              </w:rPr>
            </w:pPr>
          </w:p>
        </w:tc>
        <w:tc>
          <w:tcPr>
            <w:tcW w:w="2026" w:type="pct"/>
            <w:tcBorders>
              <w:top w:val="outset" w:sz="6" w:space="0" w:color="auto"/>
              <w:left w:val="outset" w:sz="6" w:space="0" w:color="auto"/>
              <w:bottom w:val="outset" w:sz="6" w:space="0" w:color="auto"/>
              <w:right w:val="outset" w:sz="6" w:space="0" w:color="auto"/>
            </w:tcBorders>
            <w:vAlign w:val="center"/>
          </w:tcPr>
          <w:p w14:paraId="6F1B7D24" w14:textId="7CDABFB9" w:rsidR="00605B4A" w:rsidRPr="00640D94" w:rsidRDefault="00605B4A" w:rsidP="00605B4A">
            <w:pPr>
              <w:rPr>
                <w:rFonts w:ascii="Arial" w:hAnsi="Arial" w:cs="Arial"/>
                <w:sz w:val="20"/>
                <w:lang w:eastAsia="en-GB"/>
              </w:rPr>
            </w:pPr>
            <w:r w:rsidRPr="00640D94">
              <w:rPr>
                <w:rFonts w:ascii="Arial" w:hAnsi="Arial" w:cs="Arial"/>
                <w:sz w:val="20"/>
                <w:lang w:eastAsia="en-GB"/>
              </w:rPr>
              <w:t>Yes/</w:t>
            </w:r>
            <w:r w:rsidR="00631120" w:rsidRPr="00640D94">
              <w:rPr>
                <w:rFonts w:ascii="Arial" w:hAnsi="Arial" w:cs="Arial"/>
                <w:sz w:val="20"/>
                <w:lang w:eastAsia="en-GB"/>
              </w:rPr>
              <w:t xml:space="preserve"> </w:t>
            </w:r>
            <w:r w:rsidRPr="00640D94">
              <w:rPr>
                <w:rFonts w:ascii="Arial" w:hAnsi="Arial" w:cs="Arial"/>
                <w:sz w:val="20"/>
                <w:lang w:eastAsia="en-GB"/>
              </w:rPr>
              <w:t>No</w:t>
            </w:r>
          </w:p>
        </w:tc>
        <w:tc>
          <w:tcPr>
            <w:tcW w:w="582" w:type="pct"/>
            <w:tcBorders>
              <w:top w:val="outset" w:sz="6" w:space="0" w:color="auto"/>
              <w:left w:val="outset" w:sz="6" w:space="0" w:color="auto"/>
              <w:bottom w:val="outset" w:sz="6" w:space="0" w:color="auto"/>
              <w:right w:val="outset" w:sz="6" w:space="0" w:color="auto"/>
            </w:tcBorders>
            <w:shd w:val="clear" w:color="auto" w:fill="D9D9D9"/>
            <w:vAlign w:val="center"/>
          </w:tcPr>
          <w:p w14:paraId="0C9CB58F" w14:textId="77777777" w:rsidR="00605B4A" w:rsidRPr="00640D94" w:rsidRDefault="00605B4A" w:rsidP="00605B4A">
            <w:pPr>
              <w:rPr>
                <w:rFonts w:ascii="Arial" w:hAnsi="Arial" w:cs="Arial"/>
                <w:b/>
                <w:color w:val="000000"/>
                <w:sz w:val="20"/>
                <w:lang w:eastAsia="en-GB"/>
              </w:rPr>
            </w:pPr>
          </w:p>
        </w:tc>
        <w:tc>
          <w:tcPr>
            <w:tcW w:w="1304" w:type="pct"/>
            <w:tcBorders>
              <w:top w:val="outset" w:sz="6" w:space="0" w:color="auto"/>
              <w:left w:val="outset" w:sz="6" w:space="0" w:color="auto"/>
              <w:bottom w:val="outset" w:sz="6" w:space="0" w:color="auto"/>
              <w:right w:val="outset" w:sz="6" w:space="0" w:color="auto"/>
            </w:tcBorders>
            <w:vAlign w:val="center"/>
          </w:tcPr>
          <w:p w14:paraId="72EDDC94" w14:textId="5748D3E3" w:rsidR="00605B4A" w:rsidRPr="00640D94" w:rsidRDefault="00605B4A" w:rsidP="00605B4A">
            <w:pPr>
              <w:rPr>
                <w:rFonts w:ascii="Arial" w:hAnsi="Arial" w:cs="Arial"/>
                <w:sz w:val="20"/>
                <w:lang w:eastAsia="en-GB"/>
              </w:rPr>
            </w:pPr>
          </w:p>
        </w:tc>
      </w:tr>
      <w:tr w:rsidR="00605B4A" w:rsidRPr="00640D94" w14:paraId="205B5ABB" w14:textId="77777777" w:rsidTr="00245BEC">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tcPr>
          <w:p w14:paraId="7B9C57B5" w14:textId="36278F94" w:rsidR="00605B4A" w:rsidRPr="00640D94" w:rsidRDefault="00605B4A" w:rsidP="00605B4A">
            <w:pPr>
              <w:rPr>
                <w:rFonts w:ascii="Arial" w:hAnsi="Arial" w:cs="Arial"/>
                <w:b/>
                <w:color w:val="FF0000"/>
                <w:sz w:val="20"/>
                <w:lang w:eastAsia="en-GB"/>
              </w:rPr>
            </w:pPr>
            <w:r w:rsidRPr="00640D94">
              <w:rPr>
                <w:rFonts w:ascii="Arial" w:hAnsi="Arial" w:cs="Arial"/>
                <w:b/>
                <w:color w:val="FF0000"/>
                <w:sz w:val="20"/>
                <w:lang w:eastAsia="en-GB"/>
              </w:rPr>
              <w:t xml:space="preserve">Applying for AAP role in Bristol </w:t>
            </w:r>
          </w:p>
          <w:p w14:paraId="2F1E0B79" w14:textId="77777777" w:rsidR="00605B4A" w:rsidRPr="00640D94" w:rsidRDefault="00605B4A" w:rsidP="00605B4A">
            <w:pPr>
              <w:rPr>
                <w:rFonts w:ascii="Arial" w:hAnsi="Arial" w:cs="Arial"/>
                <w:b/>
                <w:color w:val="FF0000"/>
                <w:sz w:val="20"/>
                <w:lang w:eastAsia="en-GB"/>
              </w:rPr>
            </w:pPr>
          </w:p>
        </w:tc>
        <w:tc>
          <w:tcPr>
            <w:tcW w:w="2026" w:type="pct"/>
            <w:tcBorders>
              <w:top w:val="outset" w:sz="6" w:space="0" w:color="auto"/>
              <w:left w:val="outset" w:sz="6" w:space="0" w:color="auto"/>
              <w:bottom w:val="outset" w:sz="6" w:space="0" w:color="auto"/>
              <w:right w:val="outset" w:sz="6" w:space="0" w:color="auto"/>
            </w:tcBorders>
            <w:vAlign w:val="center"/>
          </w:tcPr>
          <w:p w14:paraId="2EAAEC69" w14:textId="283E65F9" w:rsidR="00605B4A" w:rsidRPr="00640D94" w:rsidRDefault="00605B4A" w:rsidP="00605B4A">
            <w:pPr>
              <w:rPr>
                <w:rFonts w:ascii="Arial" w:hAnsi="Arial" w:cs="Arial"/>
                <w:sz w:val="20"/>
                <w:lang w:eastAsia="en-GB"/>
              </w:rPr>
            </w:pPr>
            <w:r w:rsidRPr="00640D94">
              <w:rPr>
                <w:rFonts w:ascii="Arial" w:hAnsi="Arial" w:cs="Arial"/>
                <w:sz w:val="20"/>
                <w:lang w:eastAsia="en-GB"/>
              </w:rPr>
              <w:t>Yes/</w:t>
            </w:r>
            <w:r w:rsidR="00631120" w:rsidRPr="00640D94">
              <w:rPr>
                <w:rFonts w:ascii="Arial" w:hAnsi="Arial" w:cs="Arial"/>
                <w:sz w:val="20"/>
                <w:lang w:eastAsia="en-GB"/>
              </w:rPr>
              <w:t xml:space="preserve"> </w:t>
            </w:r>
            <w:r w:rsidRPr="00640D94">
              <w:rPr>
                <w:rFonts w:ascii="Arial" w:hAnsi="Arial" w:cs="Arial"/>
                <w:sz w:val="20"/>
                <w:lang w:eastAsia="en-GB"/>
              </w:rPr>
              <w:t>No</w:t>
            </w:r>
          </w:p>
        </w:tc>
        <w:tc>
          <w:tcPr>
            <w:tcW w:w="582" w:type="pct"/>
            <w:tcBorders>
              <w:top w:val="outset" w:sz="6" w:space="0" w:color="auto"/>
              <w:left w:val="outset" w:sz="6" w:space="0" w:color="auto"/>
              <w:bottom w:val="outset" w:sz="6" w:space="0" w:color="auto"/>
              <w:right w:val="outset" w:sz="6" w:space="0" w:color="auto"/>
            </w:tcBorders>
            <w:shd w:val="clear" w:color="auto" w:fill="D9D9D9"/>
            <w:vAlign w:val="center"/>
          </w:tcPr>
          <w:p w14:paraId="6E3C4E9C" w14:textId="77777777" w:rsidR="00605B4A" w:rsidRPr="00640D94" w:rsidRDefault="00605B4A" w:rsidP="00605B4A">
            <w:pPr>
              <w:rPr>
                <w:rFonts w:ascii="Arial" w:hAnsi="Arial" w:cs="Arial"/>
                <w:b/>
                <w:color w:val="000000"/>
                <w:sz w:val="20"/>
                <w:lang w:eastAsia="en-GB"/>
              </w:rPr>
            </w:pPr>
          </w:p>
        </w:tc>
        <w:tc>
          <w:tcPr>
            <w:tcW w:w="1304" w:type="pct"/>
            <w:tcBorders>
              <w:top w:val="outset" w:sz="6" w:space="0" w:color="auto"/>
              <w:left w:val="outset" w:sz="6" w:space="0" w:color="auto"/>
              <w:bottom w:val="outset" w:sz="6" w:space="0" w:color="auto"/>
              <w:right w:val="outset" w:sz="6" w:space="0" w:color="auto"/>
            </w:tcBorders>
            <w:vAlign w:val="center"/>
          </w:tcPr>
          <w:p w14:paraId="1AA0A80A" w14:textId="1FF58B9A" w:rsidR="00605B4A" w:rsidRPr="00640D94" w:rsidRDefault="00605B4A" w:rsidP="00605B4A">
            <w:pPr>
              <w:rPr>
                <w:rFonts w:ascii="Arial" w:hAnsi="Arial" w:cs="Arial"/>
                <w:sz w:val="20"/>
                <w:lang w:eastAsia="en-GB"/>
              </w:rPr>
            </w:pPr>
          </w:p>
        </w:tc>
      </w:tr>
      <w:tr w:rsidR="00605B4A" w:rsidRPr="00640D94" w14:paraId="3B879216" w14:textId="77777777" w:rsidTr="00245BEC">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tcPr>
          <w:p w14:paraId="1D098560" w14:textId="77777777" w:rsidR="00605B4A" w:rsidRPr="00640D94" w:rsidRDefault="00605B4A" w:rsidP="00605B4A">
            <w:pPr>
              <w:rPr>
                <w:rFonts w:ascii="Arial" w:hAnsi="Arial" w:cs="Arial"/>
                <w:b/>
                <w:color w:val="FF0000"/>
                <w:sz w:val="20"/>
                <w:lang w:eastAsia="en-GB"/>
              </w:rPr>
            </w:pPr>
            <w:r w:rsidRPr="00640D94">
              <w:rPr>
                <w:rFonts w:ascii="Arial" w:hAnsi="Arial" w:cs="Arial"/>
                <w:b/>
                <w:color w:val="FF0000"/>
                <w:sz w:val="20"/>
                <w:lang w:eastAsia="en-GB"/>
              </w:rPr>
              <w:t xml:space="preserve">Applying for all roles </w:t>
            </w:r>
          </w:p>
          <w:p w14:paraId="2B5528D8" w14:textId="77777777" w:rsidR="00605B4A" w:rsidRPr="00640D94" w:rsidRDefault="00605B4A" w:rsidP="00605B4A">
            <w:pPr>
              <w:rPr>
                <w:rFonts w:ascii="Arial" w:hAnsi="Arial" w:cs="Arial"/>
                <w:b/>
                <w:color w:val="FF0000"/>
                <w:sz w:val="20"/>
                <w:lang w:eastAsia="en-GB"/>
              </w:rPr>
            </w:pPr>
          </w:p>
        </w:tc>
        <w:tc>
          <w:tcPr>
            <w:tcW w:w="2026" w:type="pct"/>
            <w:tcBorders>
              <w:top w:val="outset" w:sz="6" w:space="0" w:color="auto"/>
              <w:left w:val="outset" w:sz="6" w:space="0" w:color="auto"/>
              <w:bottom w:val="outset" w:sz="6" w:space="0" w:color="auto"/>
              <w:right w:val="outset" w:sz="6" w:space="0" w:color="auto"/>
            </w:tcBorders>
            <w:vAlign w:val="center"/>
          </w:tcPr>
          <w:p w14:paraId="7D0CB36B" w14:textId="02D7B4C4" w:rsidR="00605B4A" w:rsidRPr="00640D94" w:rsidRDefault="00605B4A" w:rsidP="00605B4A">
            <w:pPr>
              <w:rPr>
                <w:rFonts w:ascii="Arial" w:hAnsi="Arial" w:cs="Arial"/>
                <w:sz w:val="20"/>
                <w:lang w:eastAsia="en-GB"/>
              </w:rPr>
            </w:pPr>
            <w:r w:rsidRPr="00640D94">
              <w:rPr>
                <w:rFonts w:ascii="Arial" w:hAnsi="Arial" w:cs="Arial"/>
                <w:sz w:val="20"/>
                <w:lang w:eastAsia="en-GB"/>
              </w:rPr>
              <w:t xml:space="preserve">Yes/ </w:t>
            </w:r>
            <w:r w:rsidR="00631120" w:rsidRPr="00640D94">
              <w:rPr>
                <w:rFonts w:ascii="Arial" w:hAnsi="Arial" w:cs="Arial"/>
                <w:sz w:val="20"/>
                <w:lang w:eastAsia="en-GB"/>
              </w:rPr>
              <w:t>No</w:t>
            </w:r>
          </w:p>
        </w:tc>
        <w:tc>
          <w:tcPr>
            <w:tcW w:w="582" w:type="pct"/>
            <w:tcBorders>
              <w:top w:val="outset" w:sz="6" w:space="0" w:color="auto"/>
              <w:left w:val="outset" w:sz="6" w:space="0" w:color="auto"/>
              <w:bottom w:val="outset" w:sz="6" w:space="0" w:color="auto"/>
              <w:right w:val="outset" w:sz="6" w:space="0" w:color="auto"/>
            </w:tcBorders>
            <w:shd w:val="clear" w:color="auto" w:fill="D9D9D9"/>
            <w:vAlign w:val="center"/>
          </w:tcPr>
          <w:p w14:paraId="6B4BFE9D" w14:textId="77777777" w:rsidR="00605B4A" w:rsidRPr="00640D94" w:rsidRDefault="00605B4A" w:rsidP="00605B4A">
            <w:pPr>
              <w:rPr>
                <w:rFonts w:ascii="Arial" w:hAnsi="Arial" w:cs="Arial"/>
                <w:b/>
                <w:color w:val="000000"/>
                <w:sz w:val="20"/>
                <w:lang w:eastAsia="en-GB"/>
              </w:rPr>
            </w:pPr>
          </w:p>
        </w:tc>
        <w:tc>
          <w:tcPr>
            <w:tcW w:w="1304" w:type="pct"/>
            <w:tcBorders>
              <w:top w:val="outset" w:sz="6" w:space="0" w:color="auto"/>
              <w:left w:val="outset" w:sz="6" w:space="0" w:color="auto"/>
              <w:bottom w:val="outset" w:sz="6" w:space="0" w:color="auto"/>
              <w:right w:val="outset" w:sz="6" w:space="0" w:color="auto"/>
            </w:tcBorders>
            <w:vAlign w:val="center"/>
          </w:tcPr>
          <w:p w14:paraId="5D73B8DB" w14:textId="29F94825" w:rsidR="00605B4A" w:rsidRPr="00640D94" w:rsidRDefault="00605B4A" w:rsidP="00605B4A">
            <w:pPr>
              <w:rPr>
                <w:rFonts w:ascii="Arial" w:hAnsi="Arial" w:cs="Arial"/>
                <w:sz w:val="20"/>
                <w:lang w:eastAsia="en-GB"/>
              </w:rPr>
            </w:pPr>
          </w:p>
        </w:tc>
      </w:tr>
    </w:tbl>
    <w:p w14:paraId="7C6E35CC" w14:textId="77777777" w:rsidR="00DD5407" w:rsidRPr="00640D94" w:rsidRDefault="00DD5407" w:rsidP="00DD5407">
      <w:pPr>
        <w:spacing w:before="100" w:beforeAutospacing="1" w:after="100" w:afterAutospacing="1"/>
        <w:rPr>
          <w:rFonts w:ascii="Arial" w:hAnsi="Arial" w:cs="Arial"/>
          <w:b/>
          <w:bCs/>
          <w:sz w:val="20"/>
          <w:lang w:eastAsia="en-GB"/>
        </w:rPr>
      </w:pPr>
      <w:r w:rsidRPr="00640D94">
        <w:rPr>
          <w:rFonts w:ascii="Arial" w:hAnsi="Arial" w:cs="Arial"/>
          <w:b/>
          <w:bCs/>
          <w:sz w:val="20"/>
          <w:lang w:eastAsia="en-GB"/>
        </w:rPr>
        <w:t xml:space="preserve">Employment or volunteering history – in date order most recent first. Please mark Salary box with a “V” for any work that was voluntary/unpaid.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DD5407" w:rsidRPr="00640D94" w14:paraId="06F065A1" w14:textId="77777777" w:rsidTr="00BF7131">
        <w:trPr>
          <w:trHeight w:val="425"/>
        </w:trPr>
        <w:tc>
          <w:tcPr>
            <w:tcW w:w="1456" w:type="dxa"/>
            <w:shd w:val="clear" w:color="auto" w:fill="F2F2F2"/>
            <w:vAlign w:val="center"/>
          </w:tcPr>
          <w:p w14:paraId="2B12CF44" w14:textId="77777777" w:rsidR="00DD5407" w:rsidRPr="00640D94" w:rsidRDefault="00DD5407" w:rsidP="00BF7131">
            <w:pPr>
              <w:jc w:val="center"/>
              <w:rPr>
                <w:rFonts w:ascii="Arial" w:eastAsia="Calibri" w:hAnsi="Arial" w:cs="Arial"/>
                <w:b/>
                <w:sz w:val="20"/>
                <w:lang w:eastAsia="en-GB"/>
              </w:rPr>
            </w:pPr>
            <w:r w:rsidRPr="00640D94">
              <w:rPr>
                <w:rFonts w:ascii="Arial" w:eastAsia="Calibri" w:hAnsi="Arial" w:cs="Arial"/>
                <w:b/>
                <w:bCs/>
                <w:sz w:val="20"/>
                <w:lang w:eastAsia="en-GB"/>
              </w:rPr>
              <w:t>Dates to and from</w:t>
            </w:r>
          </w:p>
        </w:tc>
        <w:tc>
          <w:tcPr>
            <w:tcW w:w="3188" w:type="dxa"/>
            <w:shd w:val="clear" w:color="auto" w:fill="F2F2F2"/>
            <w:vAlign w:val="center"/>
          </w:tcPr>
          <w:p w14:paraId="0BA63CCC" w14:textId="77777777" w:rsidR="00DD5407" w:rsidRPr="00640D94" w:rsidRDefault="00DD5407" w:rsidP="00BF7131">
            <w:pPr>
              <w:jc w:val="center"/>
              <w:rPr>
                <w:rFonts w:ascii="Arial" w:eastAsia="Calibri" w:hAnsi="Arial" w:cs="Arial"/>
                <w:b/>
                <w:sz w:val="20"/>
                <w:lang w:eastAsia="en-GB"/>
              </w:rPr>
            </w:pPr>
            <w:r w:rsidRPr="00640D94">
              <w:rPr>
                <w:rFonts w:ascii="Arial" w:eastAsia="Calibri" w:hAnsi="Arial" w:cs="Arial"/>
                <w:b/>
                <w:sz w:val="20"/>
                <w:lang w:eastAsia="en-GB"/>
              </w:rPr>
              <w:t>Employer / Organisation</w:t>
            </w:r>
          </w:p>
        </w:tc>
        <w:tc>
          <w:tcPr>
            <w:tcW w:w="4962" w:type="dxa"/>
            <w:shd w:val="clear" w:color="auto" w:fill="F2F2F2"/>
            <w:vAlign w:val="center"/>
          </w:tcPr>
          <w:p w14:paraId="03771077" w14:textId="77777777" w:rsidR="00DD5407" w:rsidRPr="00640D94" w:rsidRDefault="00DD5407" w:rsidP="00BF7131">
            <w:pPr>
              <w:jc w:val="center"/>
              <w:rPr>
                <w:rFonts w:ascii="Arial" w:eastAsia="Calibri" w:hAnsi="Arial" w:cs="Arial"/>
                <w:b/>
                <w:sz w:val="20"/>
                <w:lang w:eastAsia="en-GB"/>
              </w:rPr>
            </w:pPr>
            <w:r w:rsidRPr="00640D94">
              <w:rPr>
                <w:rFonts w:ascii="Arial" w:eastAsia="Calibri" w:hAnsi="Arial" w:cs="Arial"/>
                <w:b/>
                <w:bCs/>
                <w:sz w:val="20"/>
                <w:lang w:eastAsia="en-GB"/>
              </w:rPr>
              <w:t>Job title and main duties/responsibilities</w:t>
            </w:r>
          </w:p>
        </w:tc>
        <w:tc>
          <w:tcPr>
            <w:tcW w:w="1559" w:type="dxa"/>
            <w:shd w:val="clear" w:color="auto" w:fill="F2F2F2"/>
          </w:tcPr>
          <w:p w14:paraId="09BF5B1C" w14:textId="77777777" w:rsidR="00DD5407" w:rsidRPr="00640D94" w:rsidRDefault="00DD5407" w:rsidP="00BF7131">
            <w:pPr>
              <w:jc w:val="center"/>
              <w:rPr>
                <w:rFonts w:ascii="Arial" w:eastAsia="Calibri" w:hAnsi="Arial" w:cs="Arial"/>
                <w:b/>
                <w:sz w:val="20"/>
                <w:lang w:eastAsia="en-GB"/>
              </w:rPr>
            </w:pPr>
            <w:r w:rsidRPr="00640D94">
              <w:rPr>
                <w:rFonts w:ascii="Arial" w:eastAsia="Calibri" w:hAnsi="Arial" w:cs="Arial"/>
                <w:b/>
                <w:sz w:val="20"/>
                <w:lang w:eastAsia="en-GB"/>
              </w:rPr>
              <w:t>Average Hours worked per week</w:t>
            </w:r>
          </w:p>
        </w:tc>
        <w:tc>
          <w:tcPr>
            <w:tcW w:w="1417" w:type="dxa"/>
            <w:shd w:val="clear" w:color="auto" w:fill="F2F2F2"/>
            <w:vAlign w:val="center"/>
          </w:tcPr>
          <w:p w14:paraId="0D16E54A" w14:textId="77777777" w:rsidR="00DD5407" w:rsidRPr="00640D94" w:rsidRDefault="00DD5407" w:rsidP="00BF7131">
            <w:pPr>
              <w:jc w:val="center"/>
              <w:rPr>
                <w:rFonts w:ascii="Arial" w:eastAsia="Calibri" w:hAnsi="Arial" w:cs="Arial"/>
                <w:b/>
                <w:sz w:val="20"/>
                <w:lang w:eastAsia="en-GB"/>
              </w:rPr>
            </w:pPr>
            <w:r w:rsidRPr="00640D94">
              <w:rPr>
                <w:rFonts w:ascii="Arial" w:eastAsia="Calibri" w:hAnsi="Arial" w:cs="Arial"/>
                <w:b/>
                <w:sz w:val="20"/>
                <w:lang w:eastAsia="en-GB"/>
              </w:rPr>
              <w:t>Salary</w:t>
            </w:r>
          </w:p>
        </w:tc>
        <w:tc>
          <w:tcPr>
            <w:tcW w:w="2268" w:type="dxa"/>
            <w:shd w:val="clear" w:color="auto" w:fill="F2F2F2"/>
            <w:vAlign w:val="center"/>
          </w:tcPr>
          <w:p w14:paraId="4267107D" w14:textId="77777777" w:rsidR="00DD5407" w:rsidRPr="00640D94" w:rsidRDefault="00DD5407" w:rsidP="00BF7131">
            <w:pPr>
              <w:jc w:val="center"/>
              <w:rPr>
                <w:rFonts w:ascii="Arial" w:eastAsia="Calibri" w:hAnsi="Arial" w:cs="Arial"/>
                <w:b/>
                <w:sz w:val="20"/>
                <w:lang w:eastAsia="en-GB"/>
              </w:rPr>
            </w:pPr>
            <w:r w:rsidRPr="00640D94">
              <w:rPr>
                <w:rFonts w:ascii="Arial" w:eastAsia="Calibri" w:hAnsi="Arial" w:cs="Arial"/>
                <w:b/>
                <w:sz w:val="20"/>
                <w:lang w:eastAsia="en-GB"/>
              </w:rPr>
              <w:t>Reason for leaving</w:t>
            </w:r>
          </w:p>
        </w:tc>
      </w:tr>
      <w:tr w:rsidR="00DD5407" w:rsidRPr="00640D94" w14:paraId="72387C24" w14:textId="77777777" w:rsidTr="00BF7131">
        <w:trPr>
          <w:trHeight w:val="652"/>
        </w:trPr>
        <w:tc>
          <w:tcPr>
            <w:tcW w:w="1456" w:type="dxa"/>
            <w:vAlign w:val="center"/>
          </w:tcPr>
          <w:p w14:paraId="4F777946"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35745D94"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4C36C6D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6C77ECCA"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FC3FFC9"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2D38AC58"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347EFF95" w14:textId="77777777" w:rsidTr="00BF7131">
        <w:trPr>
          <w:trHeight w:val="652"/>
        </w:trPr>
        <w:tc>
          <w:tcPr>
            <w:tcW w:w="1456" w:type="dxa"/>
            <w:vAlign w:val="center"/>
          </w:tcPr>
          <w:p w14:paraId="7BFF588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0DF51395"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0DFD066F"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3EEC98DB"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15B0DCCF"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3D139D1C"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6F1C0D88" w14:textId="77777777" w:rsidTr="00BF7131">
        <w:trPr>
          <w:trHeight w:val="652"/>
        </w:trPr>
        <w:tc>
          <w:tcPr>
            <w:tcW w:w="1456" w:type="dxa"/>
            <w:vAlign w:val="center"/>
          </w:tcPr>
          <w:p w14:paraId="071FCAC1"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69B1F67F"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6B4A62AA"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1FB80F9E"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33BDD9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AB1B93C"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212C24AB" w14:textId="77777777" w:rsidTr="00BF7131">
        <w:trPr>
          <w:trHeight w:val="652"/>
        </w:trPr>
        <w:tc>
          <w:tcPr>
            <w:tcW w:w="1456" w:type="dxa"/>
            <w:vAlign w:val="center"/>
          </w:tcPr>
          <w:p w14:paraId="22401956"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1018C6B2"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218B54F6"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794720FA"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38C91F31"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BE64C2"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2A52326D" w14:textId="77777777" w:rsidTr="00BF7131">
        <w:trPr>
          <w:trHeight w:val="652"/>
        </w:trPr>
        <w:tc>
          <w:tcPr>
            <w:tcW w:w="1456" w:type="dxa"/>
            <w:vAlign w:val="center"/>
          </w:tcPr>
          <w:p w14:paraId="358784D2"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2AFF37D2"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1C0D2A5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401EF8AB"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F368B83"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A932729"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43EA6148" w14:textId="77777777" w:rsidTr="00BF7131">
        <w:trPr>
          <w:trHeight w:val="652"/>
        </w:trPr>
        <w:tc>
          <w:tcPr>
            <w:tcW w:w="1456" w:type="dxa"/>
            <w:vAlign w:val="center"/>
          </w:tcPr>
          <w:p w14:paraId="2E6553F8"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005318CE"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0EEB43CC"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72949BFC"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A310791"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5FC1CD1"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4005A5B8" w14:textId="77777777" w:rsidTr="00BF7131">
        <w:trPr>
          <w:trHeight w:val="652"/>
        </w:trPr>
        <w:tc>
          <w:tcPr>
            <w:tcW w:w="1456" w:type="dxa"/>
            <w:vAlign w:val="center"/>
          </w:tcPr>
          <w:p w14:paraId="11A2DB74"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2FC9B1E1"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67B9DC2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6040A993"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BB65694"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0D242E01"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089A8D07" w14:textId="77777777" w:rsidTr="00BF7131">
        <w:trPr>
          <w:trHeight w:val="652"/>
        </w:trPr>
        <w:tc>
          <w:tcPr>
            <w:tcW w:w="1456" w:type="dxa"/>
            <w:vAlign w:val="center"/>
          </w:tcPr>
          <w:p w14:paraId="33B35704"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021DFFC3"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53E97E02"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3F93E5F9"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7EA6ABC"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70D69A3"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7DE492B7" w14:textId="77777777" w:rsidTr="00BF7131">
        <w:trPr>
          <w:trHeight w:val="652"/>
        </w:trPr>
        <w:tc>
          <w:tcPr>
            <w:tcW w:w="1456" w:type="dxa"/>
            <w:vAlign w:val="center"/>
          </w:tcPr>
          <w:p w14:paraId="2C20EDDB"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0651B9C3"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08502118"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0512527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AF344C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1A33993" w14:textId="77777777" w:rsidR="00DD5407" w:rsidRPr="00640D94" w:rsidRDefault="00DD5407" w:rsidP="00BF7131">
            <w:pPr>
              <w:spacing w:before="100" w:beforeAutospacing="1" w:after="100" w:afterAutospacing="1"/>
              <w:rPr>
                <w:rFonts w:ascii="Arial" w:eastAsia="Calibri" w:hAnsi="Arial" w:cs="Arial"/>
                <w:sz w:val="20"/>
                <w:lang w:eastAsia="en-GB"/>
              </w:rPr>
            </w:pPr>
          </w:p>
        </w:tc>
      </w:tr>
      <w:tr w:rsidR="00DD5407" w:rsidRPr="00640D94" w14:paraId="615A9BDE" w14:textId="77777777" w:rsidTr="00BF7131">
        <w:trPr>
          <w:trHeight w:val="652"/>
        </w:trPr>
        <w:tc>
          <w:tcPr>
            <w:tcW w:w="1456" w:type="dxa"/>
            <w:vAlign w:val="center"/>
          </w:tcPr>
          <w:p w14:paraId="44DD8046"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3188" w:type="dxa"/>
            <w:vAlign w:val="center"/>
          </w:tcPr>
          <w:p w14:paraId="008ED8C5"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4962" w:type="dxa"/>
            <w:vAlign w:val="center"/>
          </w:tcPr>
          <w:p w14:paraId="031EC128"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559" w:type="dxa"/>
          </w:tcPr>
          <w:p w14:paraId="4DE4C8DD"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5CFAA780"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F8C998" w14:textId="77777777" w:rsidR="00DD5407" w:rsidRPr="00640D94" w:rsidRDefault="00DD5407" w:rsidP="00BF7131">
            <w:pPr>
              <w:spacing w:before="100" w:beforeAutospacing="1" w:after="100" w:afterAutospacing="1"/>
              <w:rPr>
                <w:rFonts w:ascii="Arial" w:eastAsia="Calibri" w:hAnsi="Arial" w:cs="Arial"/>
                <w:sz w:val="20"/>
                <w:lang w:eastAsia="en-GB"/>
              </w:rPr>
            </w:pPr>
          </w:p>
        </w:tc>
      </w:tr>
    </w:tbl>
    <w:p w14:paraId="6C1A70B5" w14:textId="77777777" w:rsidR="00DD5407" w:rsidRPr="00640D94" w:rsidRDefault="00DD5407" w:rsidP="00DD5407">
      <w:pPr>
        <w:rPr>
          <w:rFonts w:ascii="Arial" w:hAnsi="Arial" w:cs="Arial"/>
          <w:b/>
          <w:bCs/>
          <w:sz w:val="20"/>
          <w:lang w:eastAsia="en-GB"/>
        </w:rPr>
      </w:pPr>
    </w:p>
    <w:p w14:paraId="4D62C085" w14:textId="77777777" w:rsidR="00DD5407" w:rsidRPr="00640D94" w:rsidRDefault="00DD5407" w:rsidP="00DD5407">
      <w:pPr>
        <w:rPr>
          <w:rFonts w:ascii="Arial" w:hAnsi="Arial" w:cs="Arial"/>
          <w:b/>
          <w:bCs/>
          <w:sz w:val="20"/>
          <w:lang w:eastAsia="en-GB"/>
        </w:rPr>
        <w:sectPr w:rsidR="00DD5407" w:rsidRPr="00640D94" w:rsidSect="00BF7131">
          <w:headerReference w:type="first" r:id="rId18"/>
          <w:footerReference w:type="first" r:id="rId19"/>
          <w:pgSz w:w="16838" w:h="11906" w:orient="landscape" w:code="9"/>
          <w:pgMar w:top="851" w:right="1134" w:bottom="1134" w:left="1134" w:header="567" w:footer="567" w:gutter="0"/>
          <w:paperSrc w:first="260" w:other="260"/>
          <w:pgNumType w:start="1"/>
          <w:cols w:space="720"/>
          <w:titlePg/>
          <w:docGrid w:linePitch="354"/>
        </w:sectPr>
      </w:pPr>
    </w:p>
    <w:p w14:paraId="60809664" w14:textId="77777777" w:rsidR="00DD5407" w:rsidRPr="00640D94" w:rsidRDefault="00DD5407" w:rsidP="00DD5407">
      <w:pPr>
        <w:rPr>
          <w:rFonts w:ascii="Arial" w:hAnsi="Arial" w:cs="Arial"/>
          <w:sz w:val="20"/>
          <w:lang w:eastAsia="en-GB"/>
        </w:rPr>
      </w:pPr>
      <w:r w:rsidRPr="00640D94">
        <w:rPr>
          <w:rFonts w:ascii="Arial" w:hAnsi="Arial" w:cs="Arial"/>
          <w:b/>
          <w:bCs/>
          <w:sz w:val="20"/>
          <w:lang w:eastAsia="en-GB"/>
        </w:rPr>
        <w:lastRenderedPageBreak/>
        <w:t>Education/training – please put which school / college / other institution you attended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DD5407" w:rsidRPr="00640D94" w14:paraId="2EAAAAE9"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0165FA2" w14:textId="77777777" w:rsidR="00DD5407" w:rsidRPr="00640D94" w:rsidRDefault="00DD5407" w:rsidP="00BF7131">
            <w:pPr>
              <w:rPr>
                <w:rFonts w:ascii="Arial" w:eastAsia="Calibri" w:hAnsi="Arial" w:cs="Arial"/>
                <w:sz w:val="20"/>
                <w:lang w:eastAsia="en-GB"/>
              </w:rPr>
            </w:pPr>
            <w:r w:rsidRPr="00640D94">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55F9382" w14:textId="77777777" w:rsidR="00DD5407" w:rsidRPr="00640D94" w:rsidRDefault="00DD5407" w:rsidP="00BF7131">
            <w:pPr>
              <w:rPr>
                <w:rFonts w:ascii="Arial" w:eastAsia="Calibri" w:hAnsi="Arial" w:cs="Arial"/>
                <w:sz w:val="20"/>
                <w:lang w:eastAsia="en-GB"/>
              </w:rPr>
            </w:pPr>
            <w:r w:rsidRPr="00640D94">
              <w:rPr>
                <w:rFonts w:ascii="Arial" w:hAnsi="Arial" w:cs="Arial"/>
                <w:b/>
                <w:bCs/>
                <w:sz w:val="20"/>
                <w:lang w:eastAsia="en-GB"/>
              </w:rPr>
              <w:t>Qualifications &amp; grade:</w:t>
            </w:r>
          </w:p>
        </w:tc>
      </w:tr>
      <w:tr w:rsidR="00DD5407" w:rsidRPr="00640D94" w14:paraId="7D2F717F"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6B6776"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6D0A43"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1A981247"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0220814"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9CB351"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62247837"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701FE31" w14:textId="77777777" w:rsidR="00DD5407" w:rsidRPr="00640D94" w:rsidRDefault="00DD5407" w:rsidP="00BF7131">
            <w:pPr>
              <w:rPr>
                <w:rFonts w:ascii="Arial" w:eastAsia="Calibri" w:hAnsi="Arial" w:cs="Arial"/>
                <w:sz w:val="20"/>
                <w:lang w:eastAsia="en-GB"/>
              </w:rPr>
            </w:pPr>
            <w:r w:rsidRPr="00640D94">
              <w:rPr>
                <w:rFonts w:ascii="Arial" w:hAnsi="Arial" w:cs="Arial"/>
                <w:b/>
                <w:bCs/>
                <w:sz w:val="20"/>
                <w:lang w:eastAsia="en-GB"/>
              </w:rPr>
              <w:t>Higher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028173D3" w14:textId="77777777" w:rsidR="00DD5407" w:rsidRPr="00640D94" w:rsidRDefault="00DD5407" w:rsidP="00BF7131">
            <w:pPr>
              <w:rPr>
                <w:rFonts w:ascii="Arial" w:hAnsi="Arial" w:cs="Arial"/>
                <w:b/>
                <w:bCs/>
                <w:sz w:val="20"/>
                <w:lang w:eastAsia="en-GB"/>
              </w:rPr>
            </w:pPr>
            <w:r w:rsidRPr="00640D94">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4506D9" w14:textId="77777777" w:rsidR="00DD5407" w:rsidRPr="00640D94" w:rsidRDefault="00DD5407" w:rsidP="00BF7131">
            <w:pPr>
              <w:rPr>
                <w:rFonts w:ascii="Arial" w:hAnsi="Arial" w:cs="Arial"/>
                <w:b/>
                <w:bCs/>
                <w:sz w:val="20"/>
                <w:lang w:eastAsia="en-GB"/>
              </w:rPr>
            </w:pPr>
            <w:r w:rsidRPr="00640D94">
              <w:rPr>
                <w:rFonts w:ascii="Arial" w:hAnsi="Arial" w:cs="Arial"/>
                <w:b/>
                <w:bCs/>
                <w:sz w:val="20"/>
                <w:lang w:eastAsia="en-GB"/>
              </w:rPr>
              <w:t>Qualifications &amp; grade:</w:t>
            </w:r>
          </w:p>
        </w:tc>
      </w:tr>
      <w:tr w:rsidR="00DD5407" w:rsidRPr="00640D94" w14:paraId="6342DDA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24CE77" w14:textId="77777777" w:rsidR="00DD5407" w:rsidRPr="00640D94"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118812"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9DD00B"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423FAD2F"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3D6D11" w14:textId="77777777" w:rsidR="00DD5407" w:rsidRPr="00640D94"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8DD728"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83D2EE"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18D8DD9E"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E3AACF" w14:textId="77777777" w:rsidR="00DD5407" w:rsidRPr="00640D94"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1C8CA8"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E4CF17B"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7A2AB726"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2BAB975" w14:textId="77777777" w:rsidR="00DD5407" w:rsidRPr="00640D94" w:rsidRDefault="00DD5407" w:rsidP="00BF7131">
            <w:pPr>
              <w:rPr>
                <w:rFonts w:ascii="Arial" w:hAnsi="Arial" w:cs="Arial"/>
                <w:b/>
                <w:bCs/>
                <w:sz w:val="20"/>
                <w:lang w:eastAsia="en-GB"/>
              </w:rPr>
            </w:pPr>
            <w:r w:rsidRPr="00640D94">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069AD25" w14:textId="77777777" w:rsidR="00DD5407" w:rsidRPr="00640D94" w:rsidRDefault="00DD5407" w:rsidP="00BF7131">
            <w:pPr>
              <w:rPr>
                <w:rFonts w:ascii="Arial" w:hAnsi="Arial" w:cs="Arial"/>
                <w:b/>
                <w:bCs/>
                <w:sz w:val="20"/>
                <w:lang w:eastAsia="en-GB"/>
              </w:rPr>
            </w:pPr>
            <w:r w:rsidRPr="00640D94">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1245702" w14:textId="77777777" w:rsidR="00DD5407" w:rsidRPr="00640D94" w:rsidRDefault="00DD5407" w:rsidP="00BF7131">
            <w:pPr>
              <w:rPr>
                <w:rFonts w:ascii="Arial" w:eastAsia="Calibri" w:hAnsi="Arial" w:cs="Arial"/>
                <w:sz w:val="20"/>
                <w:lang w:eastAsia="en-GB"/>
              </w:rPr>
            </w:pPr>
            <w:r w:rsidRPr="00640D94">
              <w:rPr>
                <w:rFonts w:ascii="Arial" w:hAnsi="Arial" w:cs="Arial"/>
                <w:b/>
                <w:bCs/>
                <w:sz w:val="20"/>
                <w:lang w:eastAsia="en-GB"/>
              </w:rPr>
              <w:t>Qualifications &amp; grade:</w:t>
            </w:r>
          </w:p>
        </w:tc>
      </w:tr>
      <w:tr w:rsidR="00DD5407" w:rsidRPr="00640D94" w14:paraId="78AF26A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C11B53" w14:textId="77777777" w:rsidR="00DD5407" w:rsidRPr="00640D94"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4215FF"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529F1F"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7150B2B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6BA073" w14:textId="77777777" w:rsidR="00DD5407" w:rsidRPr="00640D94"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F7414F"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12BF9"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36EF699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FE60135" w14:textId="77777777" w:rsidR="00DD5407" w:rsidRPr="00640D94"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C93487"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F11CEC" w14:textId="77777777" w:rsidR="00DD5407" w:rsidRPr="00640D94" w:rsidRDefault="00DD5407" w:rsidP="00BF7131">
            <w:pPr>
              <w:spacing w:before="100" w:beforeAutospacing="1" w:after="100" w:afterAutospacing="1"/>
              <w:rPr>
                <w:rFonts w:ascii="Arial" w:hAnsi="Arial" w:cs="Arial"/>
                <w:sz w:val="20"/>
                <w:lang w:eastAsia="en-GB"/>
              </w:rPr>
            </w:pPr>
          </w:p>
        </w:tc>
      </w:tr>
      <w:tr w:rsidR="00DD5407" w:rsidRPr="00640D94" w14:paraId="60F80C3A"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B1C5BB" w14:textId="77777777" w:rsidR="00DD5407" w:rsidRPr="00640D94"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FB598B" w14:textId="77777777" w:rsidR="00DD5407" w:rsidRPr="00640D94"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CA715B1" w14:textId="77777777" w:rsidR="00DD5407" w:rsidRPr="00640D94" w:rsidRDefault="00DD5407" w:rsidP="00BF7131">
            <w:pPr>
              <w:spacing w:before="100" w:beforeAutospacing="1" w:after="100" w:afterAutospacing="1"/>
              <w:rPr>
                <w:rFonts w:ascii="Arial" w:hAnsi="Arial" w:cs="Arial"/>
                <w:sz w:val="20"/>
                <w:lang w:eastAsia="en-GB"/>
              </w:rPr>
            </w:pPr>
          </w:p>
        </w:tc>
      </w:tr>
      <w:tr w:rsidR="00103FF8" w:rsidRPr="00640D94" w14:paraId="5EF7C029"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tcPr>
          <w:p w14:paraId="17317239" w14:textId="453E5502" w:rsidR="001B308D" w:rsidRPr="00640D94" w:rsidRDefault="00103FF8" w:rsidP="001B308D">
            <w:pPr>
              <w:rPr>
                <w:rFonts w:ascii="Arial" w:hAnsi="Arial" w:cs="Arial"/>
                <w:b/>
                <w:bCs/>
                <w:sz w:val="20"/>
                <w:lang w:eastAsia="en-GB"/>
              </w:rPr>
            </w:pPr>
            <w:r w:rsidRPr="00640D94">
              <w:rPr>
                <w:rFonts w:ascii="Arial" w:hAnsi="Arial" w:cs="Arial"/>
                <w:b/>
                <w:bCs/>
                <w:sz w:val="20"/>
                <w:lang w:eastAsia="en-GB"/>
              </w:rPr>
              <w:t>We understand that grades do not tell the whole story</w:t>
            </w:r>
            <w:r w:rsidR="001B308D" w:rsidRPr="00640D94">
              <w:rPr>
                <w:rFonts w:ascii="Arial" w:hAnsi="Arial" w:cs="Arial"/>
                <w:b/>
                <w:bCs/>
                <w:sz w:val="20"/>
                <w:lang w:eastAsia="en-GB"/>
              </w:rPr>
              <w:t>.  Where relevant, please set out why the above qualifications represented achievements for you e.g. if your grades were higher than others in your school / college / university, or you faced challenges relating to your academic performance.</w:t>
            </w:r>
          </w:p>
        </w:tc>
      </w:tr>
      <w:tr w:rsidR="00103FF8" w:rsidRPr="00640D94" w14:paraId="2D8D01F4" w14:textId="77777777" w:rsidTr="00703BB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hemeFill="background1"/>
            <w:tcMar>
              <w:top w:w="75" w:type="dxa"/>
              <w:left w:w="75" w:type="dxa"/>
              <w:bottom w:w="75" w:type="dxa"/>
              <w:right w:w="75" w:type="dxa"/>
            </w:tcMar>
          </w:tcPr>
          <w:p w14:paraId="47B95F62" w14:textId="77777777" w:rsidR="00103FF8" w:rsidRPr="00640D94" w:rsidRDefault="00103FF8" w:rsidP="00BF7131">
            <w:pPr>
              <w:rPr>
                <w:rFonts w:ascii="Arial" w:hAnsi="Arial" w:cs="Arial"/>
                <w:b/>
                <w:bCs/>
                <w:sz w:val="20"/>
                <w:lang w:eastAsia="en-GB"/>
              </w:rPr>
            </w:pPr>
          </w:p>
        </w:tc>
      </w:tr>
      <w:tr w:rsidR="00DD5407" w:rsidRPr="00640D94" w14:paraId="5FF91DD4"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26FA00B0" w14:textId="77777777" w:rsidR="00DD5407" w:rsidRPr="00640D94" w:rsidRDefault="00DD5407" w:rsidP="00BF7131">
            <w:pPr>
              <w:rPr>
                <w:rFonts w:ascii="Arial" w:eastAsia="Calibri" w:hAnsi="Arial" w:cs="Arial"/>
                <w:sz w:val="20"/>
                <w:lang w:eastAsia="en-GB"/>
              </w:rPr>
            </w:pPr>
            <w:r w:rsidRPr="00640D94">
              <w:rPr>
                <w:rFonts w:ascii="Arial" w:hAnsi="Arial" w:cs="Arial"/>
                <w:b/>
                <w:bCs/>
                <w:sz w:val="20"/>
                <w:lang w:eastAsia="en-GB"/>
              </w:rPr>
              <w:t>Other relevant training, professional qualifications or work related skills (for example languages, shorthand, etc):</w:t>
            </w:r>
          </w:p>
        </w:tc>
      </w:tr>
      <w:tr w:rsidR="00DD5407" w:rsidRPr="00640D94" w14:paraId="5D11BE87"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FA2933" w14:textId="77777777" w:rsidR="00DD5407" w:rsidRPr="00640D94" w:rsidRDefault="00DD5407" w:rsidP="00BF7131">
            <w:pPr>
              <w:spacing w:before="100" w:beforeAutospacing="1" w:after="100" w:afterAutospacing="1"/>
              <w:rPr>
                <w:rFonts w:ascii="Arial" w:eastAsia="Calibri" w:hAnsi="Arial" w:cs="Arial"/>
                <w:sz w:val="20"/>
                <w:lang w:eastAsia="en-GB"/>
              </w:rPr>
            </w:pPr>
            <w:r w:rsidRPr="00640D94">
              <w:rPr>
                <w:rFonts w:ascii="Arial" w:hAnsi="Arial" w:cs="Arial"/>
                <w:sz w:val="20"/>
                <w:lang w:eastAsia="en-GB"/>
              </w:rPr>
              <w:t> </w:t>
            </w:r>
          </w:p>
          <w:p w14:paraId="020B8BE8" w14:textId="77777777" w:rsidR="00DD5407" w:rsidRPr="00640D94" w:rsidRDefault="00DD5407" w:rsidP="00BF7131">
            <w:pPr>
              <w:spacing w:before="100" w:beforeAutospacing="1" w:after="100" w:afterAutospacing="1"/>
              <w:rPr>
                <w:rFonts w:ascii="Arial" w:hAnsi="Arial" w:cs="Arial"/>
                <w:sz w:val="20"/>
                <w:lang w:eastAsia="en-GB"/>
              </w:rPr>
            </w:pPr>
            <w:r w:rsidRPr="00640D94">
              <w:rPr>
                <w:rFonts w:ascii="Arial" w:hAnsi="Arial" w:cs="Arial"/>
                <w:sz w:val="20"/>
                <w:lang w:eastAsia="en-GB"/>
              </w:rPr>
              <w:t> </w:t>
            </w:r>
          </w:p>
          <w:p w14:paraId="1002F8DC" w14:textId="77777777" w:rsidR="00DD5407" w:rsidRPr="00640D94" w:rsidRDefault="00DD5407" w:rsidP="00BF7131">
            <w:pPr>
              <w:spacing w:before="100" w:beforeAutospacing="1" w:after="100" w:afterAutospacing="1"/>
              <w:rPr>
                <w:rFonts w:ascii="Arial" w:eastAsia="Calibri" w:hAnsi="Arial" w:cs="Arial"/>
                <w:sz w:val="20"/>
                <w:lang w:eastAsia="en-GB"/>
              </w:rPr>
            </w:pPr>
            <w:r w:rsidRPr="00640D94">
              <w:rPr>
                <w:rFonts w:ascii="Arial" w:hAnsi="Arial" w:cs="Arial"/>
                <w:sz w:val="20"/>
                <w:lang w:eastAsia="en-GB"/>
              </w:rPr>
              <w:t> </w:t>
            </w:r>
          </w:p>
        </w:tc>
      </w:tr>
      <w:tr w:rsidR="00DD5407" w:rsidRPr="00640D94" w14:paraId="50B4DB5D"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CC73124" w14:textId="77777777" w:rsidR="00DD5407" w:rsidRPr="00640D94" w:rsidRDefault="00DD5407" w:rsidP="00BF7131">
            <w:pPr>
              <w:rPr>
                <w:rFonts w:ascii="Arial" w:eastAsia="Calibri" w:hAnsi="Arial" w:cs="Arial"/>
                <w:sz w:val="20"/>
                <w:lang w:eastAsia="en-GB"/>
              </w:rPr>
            </w:pPr>
            <w:r w:rsidRPr="00640D94">
              <w:rPr>
                <w:rFonts w:ascii="Arial" w:hAnsi="Arial" w:cs="Arial"/>
                <w:b/>
                <w:bCs/>
                <w:sz w:val="20"/>
                <w:lang w:eastAsia="en-GB"/>
              </w:rPr>
              <w:t>Are you undertaking any course of study at present? (if so, please give details)</w:t>
            </w:r>
          </w:p>
        </w:tc>
      </w:tr>
      <w:tr w:rsidR="00DD5407" w:rsidRPr="00640D94" w14:paraId="0FAD6F73"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05BD9" w14:textId="77777777" w:rsidR="00DD5407" w:rsidRPr="00640D94" w:rsidRDefault="00DD5407" w:rsidP="00BF7131">
            <w:pPr>
              <w:spacing w:before="100" w:beforeAutospacing="1" w:after="100" w:afterAutospacing="1"/>
              <w:rPr>
                <w:rFonts w:ascii="Arial" w:eastAsia="Calibri" w:hAnsi="Arial" w:cs="Arial"/>
                <w:sz w:val="20"/>
                <w:lang w:eastAsia="en-GB"/>
              </w:rPr>
            </w:pPr>
            <w:r w:rsidRPr="00640D94">
              <w:rPr>
                <w:rFonts w:ascii="Arial" w:hAnsi="Arial" w:cs="Arial"/>
                <w:sz w:val="20"/>
                <w:lang w:eastAsia="en-GB"/>
              </w:rPr>
              <w:t> </w:t>
            </w:r>
          </w:p>
          <w:p w14:paraId="36E05E3D" w14:textId="77777777" w:rsidR="00DD5407" w:rsidRPr="00640D94" w:rsidRDefault="00DD5407" w:rsidP="00BF7131">
            <w:pPr>
              <w:spacing w:before="100" w:beforeAutospacing="1" w:after="100" w:afterAutospacing="1"/>
              <w:rPr>
                <w:rFonts w:ascii="Arial" w:hAnsi="Arial" w:cs="Arial"/>
                <w:sz w:val="20"/>
                <w:lang w:eastAsia="en-GB"/>
              </w:rPr>
            </w:pPr>
            <w:r w:rsidRPr="00640D94">
              <w:rPr>
                <w:rFonts w:ascii="Arial" w:hAnsi="Arial" w:cs="Arial"/>
                <w:sz w:val="20"/>
                <w:lang w:eastAsia="en-GB"/>
              </w:rPr>
              <w:t> </w:t>
            </w:r>
          </w:p>
          <w:p w14:paraId="588C0BCC" w14:textId="77777777" w:rsidR="00DD5407" w:rsidRPr="00640D94" w:rsidRDefault="00DD5407" w:rsidP="00BF7131">
            <w:pPr>
              <w:spacing w:before="100" w:beforeAutospacing="1" w:after="100" w:afterAutospacing="1"/>
              <w:rPr>
                <w:rFonts w:ascii="Arial" w:eastAsia="Calibri" w:hAnsi="Arial" w:cs="Arial"/>
                <w:sz w:val="20"/>
                <w:lang w:eastAsia="en-GB"/>
              </w:rPr>
            </w:pPr>
            <w:r w:rsidRPr="00640D94">
              <w:rPr>
                <w:rFonts w:ascii="Arial" w:hAnsi="Arial" w:cs="Arial"/>
                <w:sz w:val="20"/>
                <w:lang w:eastAsia="en-GB"/>
              </w:rPr>
              <w:t> </w:t>
            </w:r>
          </w:p>
        </w:tc>
      </w:tr>
      <w:tr w:rsidR="00DD5407" w:rsidRPr="00640D94" w14:paraId="0FC0BE1C"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B993631" w14:textId="77777777" w:rsidR="00DD5407" w:rsidRPr="00640D94" w:rsidRDefault="00DD5407" w:rsidP="00BF7131">
            <w:pPr>
              <w:rPr>
                <w:rFonts w:ascii="Arial" w:eastAsia="Calibri" w:hAnsi="Arial" w:cs="Arial"/>
                <w:sz w:val="20"/>
                <w:lang w:eastAsia="en-GB"/>
              </w:rPr>
            </w:pPr>
            <w:r w:rsidRPr="00640D94">
              <w:rPr>
                <w:rFonts w:ascii="Arial" w:hAnsi="Arial" w:cs="Arial"/>
                <w:b/>
                <w:bCs/>
                <w:sz w:val="20"/>
                <w:lang w:eastAsia="en-GB"/>
              </w:rPr>
              <w:t>Do you have membership of any professional bodies? (if so, please give details, including any offices held)</w:t>
            </w:r>
          </w:p>
        </w:tc>
      </w:tr>
      <w:tr w:rsidR="00DD5407" w:rsidRPr="00640D94" w14:paraId="27C6D31E"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49F682" w14:textId="77777777" w:rsidR="00DD5407" w:rsidRPr="00640D94" w:rsidRDefault="00DD5407" w:rsidP="00BF7131">
            <w:pPr>
              <w:spacing w:before="100" w:beforeAutospacing="1" w:after="100" w:afterAutospacing="1"/>
              <w:rPr>
                <w:rFonts w:ascii="Arial" w:eastAsia="Calibri" w:hAnsi="Arial" w:cs="Arial"/>
                <w:sz w:val="20"/>
                <w:lang w:eastAsia="en-GB"/>
              </w:rPr>
            </w:pPr>
            <w:r w:rsidRPr="00640D94">
              <w:rPr>
                <w:rFonts w:ascii="Arial" w:hAnsi="Arial" w:cs="Arial"/>
                <w:sz w:val="20"/>
                <w:lang w:eastAsia="en-GB"/>
              </w:rPr>
              <w:t> </w:t>
            </w:r>
          </w:p>
          <w:p w14:paraId="6082DE39" w14:textId="77777777" w:rsidR="00DD5407" w:rsidRPr="00640D94" w:rsidRDefault="00DD5407" w:rsidP="00BF7131">
            <w:pPr>
              <w:spacing w:before="100" w:beforeAutospacing="1" w:after="100" w:afterAutospacing="1"/>
              <w:rPr>
                <w:rFonts w:ascii="Arial" w:hAnsi="Arial" w:cs="Arial"/>
                <w:sz w:val="20"/>
                <w:lang w:eastAsia="en-GB"/>
              </w:rPr>
            </w:pPr>
            <w:r w:rsidRPr="00640D94">
              <w:rPr>
                <w:rFonts w:ascii="Arial" w:hAnsi="Arial" w:cs="Arial"/>
                <w:sz w:val="20"/>
                <w:lang w:eastAsia="en-GB"/>
              </w:rPr>
              <w:t> </w:t>
            </w:r>
          </w:p>
          <w:p w14:paraId="17941A6F" w14:textId="77777777" w:rsidR="00DD5407" w:rsidRPr="00640D94" w:rsidRDefault="00DD5407" w:rsidP="00BF7131">
            <w:pPr>
              <w:spacing w:before="100" w:beforeAutospacing="1" w:after="100" w:afterAutospacing="1"/>
              <w:rPr>
                <w:rFonts w:ascii="Arial" w:eastAsia="Calibri" w:hAnsi="Arial" w:cs="Arial"/>
                <w:sz w:val="20"/>
                <w:lang w:eastAsia="en-GB"/>
              </w:rPr>
            </w:pPr>
            <w:r w:rsidRPr="00640D94">
              <w:rPr>
                <w:rFonts w:ascii="Arial" w:hAnsi="Arial" w:cs="Arial"/>
                <w:sz w:val="20"/>
                <w:lang w:eastAsia="en-GB"/>
              </w:rPr>
              <w:t> </w:t>
            </w:r>
          </w:p>
        </w:tc>
      </w:tr>
    </w:tbl>
    <w:p w14:paraId="119DE19F" w14:textId="77777777" w:rsidR="00DD5407" w:rsidRPr="00640D94" w:rsidRDefault="00DD5407" w:rsidP="00DD5407">
      <w:pPr>
        <w:rPr>
          <w:rFonts w:ascii="Arial" w:hAnsi="Arial" w:cs="Arial"/>
          <w:b/>
          <w:sz w:val="20"/>
          <w:lang w:eastAsia="en-GB"/>
        </w:rPr>
      </w:pPr>
    </w:p>
    <w:p w14:paraId="70E53B51" w14:textId="77777777" w:rsidR="00DD5407" w:rsidRPr="00640D94" w:rsidRDefault="00DD5407" w:rsidP="00DD5407">
      <w:pPr>
        <w:rPr>
          <w:rFonts w:ascii="Arial" w:hAnsi="Arial" w:cs="Arial"/>
          <w:b/>
          <w:sz w:val="20"/>
          <w:lang w:eastAsia="en-GB"/>
        </w:rPr>
      </w:pPr>
      <w:r w:rsidRPr="00640D94">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Pr="00640D94">
        <w:rPr>
          <w:rFonts w:ascii="Arial" w:hAnsi="Arial" w:cs="Arial"/>
          <w:b/>
          <w:sz w:val="20"/>
          <w:lang w:eastAsia="en-GB"/>
        </w:rPr>
        <w:br w:type="page"/>
      </w:r>
    </w:p>
    <w:p w14:paraId="25219939" w14:textId="77777777" w:rsidR="00DD5407" w:rsidRPr="00640D94" w:rsidRDefault="00DD5407" w:rsidP="00DD5407">
      <w:pPr>
        <w:jc w:val="center"/>
        <w:rPr>
          <w:rFonts w:ascii="Arial" w:hAnsi="Arial" w:cs="Arial"/>
          <w:b/>
          <w:sz w:val="20"/>
          <w:lang w:eastAsia="en-GB"/>
        </w:rPr>
      </w:pPr>
      <w:r w:rsidRPr="00640D94">
        <w:rPr>
          <w:rFonts w:ascii="Arial" w:hAnsi="Arial" w:cs="Arial"/>
          <w:b/>
          <w:sz w:val="20"/>
          <w:lang w:eastAsia="en-GB"/>
        </w:rPr>
        <w:lastRenderedPageBreak/>
        <w:t>WHY YOU FULFIL THE CRITERIA</w:t>
      </w:r>
    </w:p>
    <w:p w14:paraId="14FFF0DB" w14:textId="77777777" w:rsidR="00DD5407" w:rsidRPr="00640D94" w:rsidRDefault="00DD5407" w:rsidP="00DD5407">
      <w:pPr>
        <w:jc w:val="center"/>
        <w:rPr>
          <w:rFonts w:ascii="Arial" w:hAnsi="Arial" w:cs="Arial"/>
          <w:b/>
          <w:bCs/>
          <w:sz w:val="20"/>
          <w:lang w:eastAsia="en-GB"/>
        </w:rPr>
      </w:pPr>
      <w:r w:rsidRPr="00640D94">
        <w:rPr>
          <w:rFonts w:ascii="Arial" w:hAnsi="Arial" w:cs="Arial"/>
          <w:b/>
          <w:bCs/>
          <w:sz w:val="20"/>
          <w:lang w:eastAsia="en-GB"/>
        </w:rPr>
        <w:t xml:space="preserve">Please answer each section with no more than </w:t>
      </w:r>
      <w:r w:rsidRPr="00640D94">
        <w:rPr>
          <w:rFonts w:ascii="Arial" w:hAnsi="Arial" w:cs="Arial"/>
          <w:b/>
          <w:bCs/>
          <w:sz w:val="20"/>
          <w:u w:val="single"/>
          <w:lang w:eastAsia="en-GB"/>
        </w:rPr>
        <w:t>100</w:t>
      </w:r>
      <w:r w:rsidRPr="00640D94">
        <w:rPr>
          <w:rFonts w:ascii="Arial" w:hAnsi="Arial" w:cs="Arial"/>
          <w:b/>
          <w:bCs/>
          <w:sz w:val="20"/>
          <w:lang w:eastAsia="en-GB"/>
        </w:rPr>
        <w:t xml:space="preserve"> words.</w:t>
      </w:r>
    </w:p>
    <w:p w14:paraId="39C7D089" w14:textId="77777777" w:rsidR="00DD5407" w:rsidRPr="00640D94" w:rsidRDefault="00DD5407" w:rsidP="00DD5407">
      <w:pPr>
        <w:jc w:val="center"/>
        <w:rPr>
          <w:rFonts w:ascii="Arial" w:hAnsi="Arial" w:cs="Arial"/>
          <w:b/>
          <w:bCs/>
          <w:sz w:val="20"/>
          <w:lang w:eastAsia="en-GB"/>
        </w:rPr>
      </w:pPr>
    </w:p>
    <w:p w14:paraId="79F223CF" w14:textId="01D488B7" w:rsidR="00DD5407" w:rsidRPr="00640D94" w:rsidRDefault="000D0220" w:rsidP="00DD5407">
      <w:pPr>
        <w:jc w:val="center"/>
        <w:rPr>
          <w:rFonts w:ascii="Arial" w:eastAsia="Calibri" w:hAnsi="Arial" w:cs="Arial"/>
          <w:b/>
          <w:bCs/>
          <w:sz w:val="20"/>
          <w:lang w:eastAsia="en-GB"/>
        </w:rPr>
      </w:pPr>
      <w:r w:rsidRPr="00640D94">
        <w:rPr>
          <w:rFonts w:ascii="Arial" w:eastAsia="Calibri" w:hAnsi="Arial" w:cs="Arial"/>
          <w:b/>
          <w:bCs/>
          <w:sz w:val="20"/>
          <w:lang w:eastAsia="en-GB"/>
        </w:rPr>
        <w:t>Please say why you think you satisfy each of the criteria below in turn, giving examples where possible. Any experience to which you refer may have been gained in paid employment, voluntary or campaigning work, life experience and/or special interests relevant to the post.</w:t>
      </w:r>
    </w:p>
    <w:p w14:paraId="518D9152" w14:textId="77777777" w:rsidR="000D0220" w:rsidRPr="00640D94" w:rsidRDefault="000D0220" w:rsidP="00DD5407">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05BC8" w:rsidRPr="00640D94" w14:paraId="0DEF6270" w14:textId="77777777" w:rsidTr="00BF7131">
        <w:trPr>
          <w:trHeight w:val="425"/>
        </w:trPr>
        <w:tc>
          <w:tcPr>
            <w:tcW w:w="10031" w:type="dxa"/>
            <w:shd w:val="clear" w:color="auto" w:fill="F2F2F2"/>
            <w:vAlign w:val="center"/>
          </w:tcPr>
          <w:p w14:paraId="5F2E4A90" w14:textId="3D247416" w:rsidR="00805BC8" w:rsidRPr="00640D94" w:rsidRDefault="00805BC8" w:rsidP="00103FF8">
            <w:pPr>
              <w:rPr>
                <w:rFonts w:ascii="Arial" w:hAnsi="Arial" w:cs="Arial"/>
                <w:b/>
                <w:bCs/>
                <w:sz w:val="20"/>
                <w:lang w:eastAsia="en-GB"/>
              </w:rPr>
            </w:pPr>
            <w:r w:rsidRPr="00640D94">
              <w:rPr>
                <w:rFonts w:ascii="Arial" w:hAnsi="Arial" w:cs="Arial"/>
                <w:b/>
                <w:bCs/>
                <w:sz w:val="20"/>
                <w:lang w:eastAsia="en-GB"/>
              </w:rPr>
              <w:t>Essential criteria</w:t>
            </w:r>
          </w:p>
        </w:tc>
      </w:tr>
      <w:tr w:rsidR="00DD5407" w:rsidRPr="00640D94" w14:paraId="246A7A8B" w14:textId="77777777" w:rsidTr="00BF7131">
        <w:trPr>
          <w:trHeight w:val="425"/>
        </w:trPr>
        <w:tc>
          <w:tcPr>
            <w:tcW w:w="10031" w:type="dxa"/>
            <w:shd w:val="clear" w:color="auto" w:fill="F2F2F2"/>
            <w:vAlign w:val="center"/>
          </w:tcPr>
          <w:p w14:paraId="5954C731" w14:textId="2E25487A" w:rsidR="00DD5407" w:rsidRPr="00640D94" w:rsidRDefault="009D3179" w:rsidP="009D3179">
            <w:pPr>
              <w:pStyle w:val="ListParagraph"/>
              <w:numPr>
                <w:ilvl w:val="0"/>
                <w:numId w:val="7"/>
              </w:numPr>
              <w:rPr>
                <w:rFonts w:ascii="Arial" w:hAnsi="Arial" w:cs="Arial"/>
                <w:sz w:val="20"/>
                <w:lang w:eastAsia="en-GB"/>
              </w:rPr>
            </w:pPr>
            <w:r w:rsidRPr="00640D94">
              <w:rPr>
                <w:rFonts w:ascii="Arial" w:hAnsi="Arial" w:cs="Arial"/>
                <w:sz w:val="20"/>
                <w:lang w:eastAsia="en-GB"/>
              </w:rPr>
              <w:t>Analytical ability (being able to think like a lawyer)</w:t>
            </w:r>
            <w:r w:rsidR="001B308D" w:rsidRPr="00640D94">
              <w:rPr>
                <w:rFonts w:ascii="Arial" w:hAnsi="Arial" w:cs="Arial"/>
                <w:sz w:val="20"/>
                <w:lang w:eastAsia="en-GB"/>
              </w:rPr>
              <w:t>.</w:t>
            </w:r>
          </w:p>
        </w:tc>
      </w:tr>
      <w:tr w:rsidR="00DD5407" w:rsidRPr="00640D94" w14:paraId="40527E42" w14:textId="77777777" w:rsidTr="00BF7131">
        <w:trPr>
          <w:trHeight w:val="425"/>
        </w:trPr>
        <w:tc>
          <w:tcPr>
            <w:tcW w:w="10031" w:type="dxa"/>
            <w:vAlign w:val="center"/>
          </w:tcPr>
          <w:p w14:paraId="0341D009" w14:textId="77777777" w:rsidR="00DD5407" w:rsidRPr="00640D94" w:rsidRDefault="00DD5407" w:rsidP="00BF7131">
            <w:pPr>
              <w:spacing w:before="60" w:after="60"/>
              <w:ind w:right="675"/>
              <w:rPr>
                <w:rFonts w:ascii="Arial" w:eastAsia="Calibri" w:hAnsi="Arial" w:cs="Arial"/>
                <w:color w:val="FF0000"/>
                <w:sz w:val="20"/>
              </w:rPr>
            </w:pPr>
          </w:p>
          <w:p w14:paraId="4C750520" w14:textId="2632BB22" w:rsidR="00213AE6" w:rsidRPr="00640D94" w:rsidRDefault="00213AE6" w:rsidP="00BF7131">
            <w:pPr>
              <w:spacing w:before="60" w:after="60"/>
              <w:ind w:right="675"/>
              <w:rPr>
                <w:rFonts w:ascii="Arial" w:eastAsia="Calibri" w:hAnsi="Arial" w:cs="Arial"/>
                <w:color w:val="FF0000"/>
                <w:sz w:val="20"/>
              </w:rPr>
            </w:pPr>
          </w:p>
        </w:tc>
      </w:tr>
      <w:tr w:rsidR="00DD5407" w:rsidRPr="00640D94" w14:paraId="3A6D6FF0" w14:textId="77777777" w:rsidTr="00BF7131">
        <w:trPr>
          <w:trHeight w:val="425"/>
        </w:trPr>
        <w:tc>
          <w:tcPr>
            <w:tcW w:w="10031" w:type="dxa"/>
            <w:shd w:val="clear" w:color="auto" w:fill="F2F2F2" w:themeFill="background1" w:themeFillShade="F2"/>
            <w:vAlign w:val="center"/>
          </w:tcPr>
          <w:p w14:paraId="37C27774" w14:textId="0DA63450" w:rsidR="00DD5407" w:rsidRPr="00640D94" w:rsidRDefault="00BB799D" w:rsidP="00BB799D">
            <w:pPr>
              <w:pStyle w:val="ListParagraph"/>
              <w:numPr>
                <w:ilvl w:val="0"/>
                <w:numId w:val="1"/>
              </w:numPr>
              <w:rPr>
                <w:rFonts w:ascii="Arial" w:hAnsi="Arial" w:cs="Arial"/>
                <w:sz w:val="20"/>
                <w:lang w:eastAsia="en-GB"/>
              </w:rPr>
            </w:pPr>
            <w:r w:rsidRPr="00640D94">
              <w:rPr>
                <w:rFonts w:ascii="Arial" w:hAnsi="Arial" w:cs="Arial"/>
                <w:sz w:val="20"/>
                <w:lang w:eastAsia="en-GB"/>
              </w:rPr>
              <w:t xml:space="preserve">A demonstrable interest in civil liberties, anti-racism, equality and social justice, through work history, campaigning, or </w:t>
            </w:r>
            <w:r w:rsidR="00C813A4" w:rsidRPr="00640D94">
              <w:rPr>
                <w:rFonts w:ascii="Arial" w:hAnsi="Arial" w:cs="Arial"/>
                <w:sz w:val="20"/>
                <w:lang w:eastAsia="en-GB"/>
              </w:rPr>
              <w:t>other means</w:t>
            </w:r>
            <w:r w:rsidRPr="00640D94">
              <w:rPr>
                <w:rFonts w:ascii="Arial" w:hAnsi="Arial" w:cs="Arial"/>
                <w:sz w:val="20"/>
                <w:lang w:eastAsia="en-GB"/>
              </w:rPr>
              <w:t xml:space="preserve">. </w:t>
            </w:r>
          </w:p>
        </w:tc>
      </w:tr>
      <w:tr w:rsidR="00DD5407" w:rsidRPr="00640D94" w14:paraId="546259EE" w14:textId="77777777" w:rsidTr="00BF7131">
        <w:trPr>
          <w:trHeight w:val="425"/>
        </w:trPr>
        <w:tc>
          <w:tcPr>
            <w:tcW w:w="10031" w:type="dxa"/>
            <w:vAlign w:val="center"/>
          </w:tcPr>
          <w:p w14:paraId="5B61D063" w14:textId="77777777" w:rsidR="00DD5407" w:rsidRPr="00640D94" w:rsidRDefault="00DD5407" w:rsidP="00BF7131">
            <w:pPr>
              <w:spacing w:before="60" w:after="60"/>
              <w:ind w:right="675"/>
              <w:rPr>
                <w:rFonts w:ascii="Arial" w:eastAsia="Calibri" w:hAnsi="Arial" w:cs="Arial"/>
                <w:color w:val="FF0000"/>
                <w:sz w:val="20"/>
              </w:rPr>
            </w:pPr>
          </w:p>
          <w:p w14:paraId="1E203372" w14:textId="0ED6A417" w:rsidR="00213AE6" w:rsidRPr="00640D94" w:rsidRDefault="00213AE6" w:rsidP="00BF7131">
            <w:pPr>
              <w:spacing w:before="60" w:after="60"/>
              <w:ind w:right="675"/>
              <w:rPr>
                <w:rFonts w:ascii="Arial" w:eastAsia="Calibri" w:hAnsi="Arial" w:cs="Arial"/>
                <w:color w:val="FF0000"/>
                <w:sz w:val="20"/>
              </w:rPr>
            </w:pPr>
          </w:p>
        </w:tc>
      </w:tr>
      <w:tr w:rsidR="00DD5407" w:rsidRPr="00640D94" w14:paraId="73F8083C" w14:textId="77777777" w:rsidTr="00BF7131">
        <w:trPr>
          <w:trHeight w:val="425"/>
        </w:trPr>
        <w:tc>
          <w:tcPr>
            <w:tcW w:w="10031" w:type="dxa"/>
            <w:shd w:val="clear" w:color="auto" w:fill="F2F2F2"/>
            <w:vAlign w:val="center"/>
          </w:tcPr>
          <w:p w14:paraId="5C20DE2B" w14:textId="13B50CC9" w:rsidR="00DD5407" w:rsidRPr="00640D94" w:rsidRDefault="009D3179" w:rsidP="009D3179">
            <w:pPr>
              <w:pStyle w:val="ListParagraph"/>
              <w:numPr>
                <w:ilvl w:val="0"/>
                <w:numId w:val="1"/>
              </w:numPr>
              <w:rPr>
                <w:rFonts w:ascii="Arial" w:eastAsia="Calibri" w:hAnsi="Arial" w:cs="Arial"/>
                <w:color w:val="000000"/>
                <w:sz w:val="20"/>
                <w:lang w:eastAsia="en-GB"/>
              </w:rPr>
            </w:pPr>
            <w:r w:rsidRPr="00640D94">
              <w:rPr>
                <w:rFonts w:ascii="Arial" w:eastAsia="Calibri" w:hAnsi="Arial" w:cs="Arial"/>
                <w:color w:val="000000"/>
                <w:sz w:val="20"/>
                <w:lang w:eastAsia="en-GB"/>
              </w:rPr>
              <w:t xml:space="preserve">Communication skills that can engage clients, build trust and advocate, particularly with disadvantaged people and/or people who have English as a second language, mental health needs or learning disabilities. </w:t>
            </w:r>
          </w:p>
        </w:tc>
      </w:tr>
      <w:tr w:rsidR="00DD5407" w:rsidRPr="00640D94" w14:paraId="45337DFD" w14:textId="77777777" w:rsidTr="00BF7131">
        <w:trPr>
          <w:trHeight w:val="425"/>
        </w:trPr>
        <w:tc>
          <w:tcPr>
            <w:tcW w:w="10031" w:type="dxa"/>
            <w:vAlign w:val="center"/>
          </w:tcPr>
          <w:p w14:paraId="36E9AF80" w14:textId="77777777" w:rsidR="00DD5407" w:rsidRPr="00640D94" w:rsidRDefault="00DD5407" w:rsidP="00BF7131">
            <w:pPr>
              <w:spacing w:before="60" w:after="60"/>
              <w:ind w:left="675" w:right="675"/>
              <w:rPr>
                <w:rFonts w:ascii="Arial" w:eastAsia="Calibri" w:hAnsi="Arial" w:cs="Arial"/>
                <w:color w:val="FF0000"/>
                <w:sz w:val="20"/>
              </w:rPr>
            </w:pPr>
          </w:p>
          <w:p w14:paraId="4590204A" w14:textId="52844220" w:rsidR="00213AE6" w:rsidRPr="00640D94" w:rsidRDefault="00213AE6" w:rsidP="00BF7131">
            <w:pPr>
              <w:spacing w:before="60" w:after="60"/>
              <w:ind w:left="675" w:right="675"/>
              <w:rPr>
                <w:rFonts w:ascii="Arial" w:eastAsia="Calibri" w:hAnsi="Arial" w:cs="Arial"/>
                <w:color w:val="FF0000"/>
                <w:sz w:val="20"/>
              </w:rPr>
            </w:pPr>
          </w:p>
        </w:tc>
      </w:tr>
      <w:tr w:rsidR="00DD5407" w:rsidRPr="00640D94" w14:paraId="236D5A77" w14:textId="77777777" w:rsidTr="00BF7131">
        <w:trPr>
          <w:trHeight w:val="425"/>
        </w:trPr>
        <w:tc>
          <w:tcPr>
            <w:tcW w:w="10031" w:type="dxa"/>
            <w:shd w:val="clear" w:color="auto" w:fill="F2F2F2"/>
            <w:vAlign w:val="center"/>
          </w:tcPr>
          <w:p w14:paraId="63753B35" w14:textId="5F617609" w:rsidR="00DD5407" w:rsidRPr="00640D94" w:rsidRDefault="00213AE6" w:rsidP="00213AE6">
            <w:pPr>
              <w:pStyle w:val="ListParagraph"/>
              <w:numPr>
                <w:ilvl w:val="0"/>
                <w:numId w:val="1"/>
              </w:numPr>
              <w:rPr>
                <w:rFonts w:ascii="Arial" w:hAnsi="Arial" w:cs="Arial"/>
                <w:sz w:val="20"/>
                <w:lang w:eastAsia="en-GB"/>
              </w:rPr>
            </w:pPr>
            <w:r w:rsidRPr="00640D94">
              <w:rPr>
                <w:rFonts w:ascii="Arial" w:hAnsi="Arial" w:cs="Arial"/>
                <w:sz w:val="20"/>
                <w:lang w:eastAsia="en-GB"/>
              </w:rPr>
              <w:t xml:space="preserve">An ability to write clearly in plain English. </w:t>
            </w:r>
          </w:p>
        </w:tc>
      </w:tr>
      <w:tr w:rsidR="00DD5407" w:rsidRPr="00640D94" w14:paraId="3D4BD3B3" w14:textId="77777777" w:rsidTr="00B411F2">
        <w:trPr>
          <w:trHeight w:val="579"/>
        </w:trPr>
        <w:tc>
          <w:tcPr>
            <w:tcW w:w="10031" w:type="dxa"/>
            <w:shd w:val="clear" w:color="auto" w:fill="FFFFFF"/>
            <w:vAlign w:val="center"/>
          </w:tcPr>
          <w:p w14:paraId="6F4175A9" w14:textId="77777777" w:rsidR="00DD5407" w:rsidRPr="00640D94" w:rsidRDefault="00DD5407" w:rsidP="00BF7131">
            <w:pPr>
              <w:spacing w:before="60" w:after="60"/>
              <w:ind w:left="675" w:right="675"/>
              <w:rPr>
                <w:rFonts w:ascii="Arial" w:eastAsia="Calibri" w:hAnsi="Arial" w:cs="Arial"/>
                <w:sz w:val="20"/>
                <w:lang w:eastAsia="en-GB"/>
              </w:rPr>
            </w:pPr>
          </w:p>
        </w:tc>
      </w:tr>
      <w:tr w:rsidR="00DD5407" w:rsidRPr="00640D94" w14:paraId="6230572F" w14:textId="77777777" w:rsidTr="00BF7131">
        <w:trPr>
          <w:trHeight w:val="425"/>
        </w:trPr>
        <w:tc>
          <w:tcPr>
            <w:tcW w:w="10031" w:type="dxa"/>
            <w:shd w:val="clear" w:color="auto" w:fill="F2F2F2"/>
            <w:vAlign w:val="center"/>
          </w:tcPr>
          <w:p w14:paraId="210544E2" w14:textId="675A4A62" w:rsidR="00DD5407" w:rsidRPr="00640D94" w:rsidRDefault="00213AE6" w:rsidP="00213AE6">
            <w:pPr>
              <w:pStyle w:val="ListParagraph"/>
              <w:numPr>
                <w:ilvl w:val="0"/>
                <w:numId w:val="1"/>
              </w:numPr>
              <w:rPr>
                <w:rFonts w:ascii="Arial" w:hAnsi="Arial" w:cs="Arial"/>
                <w:sz w:val="20"/>
                <w:lang w:eastAsia="en-GB"/>
              </w:rPr>
            </w:pPr>
            <w:r w:rsidRPr="00640D94">
              <w:rPr>
                <w:rFonts w:ascii="Arial" w:hAnsi="Arial" w:cs="Arial"/>
                <w:sz w:val="20"/>
                <w:lang w:eastAsia="en-GB"/>
              </w:rPr>
              <w:t>Attention to detail, organisational skills &amp; time management</w:t>
            </w:r>
            <w:r w:rsidR="00805BC8" w:rsidRPr="00640D94">
              <w:rPr>
                <w:rFonts w:ascii="Arial" w:hAnsi="Arial" w:cs="Arial"/>
                <w:sz w:val="20"/>
                <w:lang w:eastAsia="en-GB"/>
              </w:rPr>
              <w:t>, with the ability to manage multiple tasks and deadlines, including whilst working under pressure.</w:t>
            </w:r>
          </w:p>
        </w:tc>
      </w:tr>
      <w:tr w:rsidR="00DD5407" w:rsidRPr="00640D94" w14:paraId="27E15C3E" w14:textId="77777777" w:rsidTr="00BF7131">
        <w:trPr>
          <w:trHeight w:val="425"/>
        </w:trPr>
        <w:tc>
          <w:tcPr>
            <w:tcW w:w="10031" w:type="dxa"/>
            <w:vAlign w:val="center"/>
          </w:tcPr>
          <w:p w14:paraId="69A320E8" w14:textId="77777777" w:rsidR="00DD5407" w:rsidRPr="00640D94" w:rsidRDefault="00DD5407" w:rsidP="00BF7131">
            <w:pPr>
              <w:spacing w:before="60" w:after="60"/>
              <w:rPr>
                <w:rFonts w:ascii="Arial" w:eastAsia="Calibri" w:hAnsi="Arial" w:cs="Arial"/>
                <w:color w:val="FF0000"/>
                <w:sz w:val="20"/>
              </w:rPr>
            </w:pPr>
          </w:p>
          <w:p w14:paraId="4783D724" w14:textId="3DFE8E3A" w:rsidR="00213AE6" w:rsidRPr="00640D94" w:rsidRDefault="00213AE6" w:rsidP="00BF7131">
            <w:pPr>
              <w:spacing w:before="60" w:after="60"/>
              <w:rPr>
                <w:rFonts w:ascii="Arial" w:eastAsia="Calibri" w:hAnsi="Arial" w:cs="Arial"/>
                <w:color w:val="FF0000"/>
                <w:sz w:val="20"/>
              </w:rPr>
            </w:pPr>
          </w:p>
        </w:tc>
      </w:tr>
      <w:tr w:rsidR="00183E2A" w:rsidRPr="00640D94" w14:paraId="0D027800" w14:textId="77777777" w:rsidTr="00183E2A">
        <w:trPr>
          <w:trHeight w:val="425"/>
        </w:trPr>
        <w:tc>
          <w:tcPr>
            <w:tcW w:w="10031" w:type="dxa"/>
            <w:shd w:val="clear" w:color="auto" w:fill="F2F2F2" w:themeFill="background1" w:themeFillShade="F2"/>
            <w:vAlign w:val="center"/>
          </w:tcPr>
          <w:p w14:paraId="0B9C7A0A" w14:textId="42A16799" w:rsidR="00183E2A" w:rsidRPr="00640D94" w:rsidRDefault="00213AE6" w:rsidP="00213AE6">
            <w:pPr>
              <w:pStyle w:val="ListParagraph"/>
              <w:numPr>
                <w:ilvl w:val="0"/>
                <w:numId w:val="6"/>
              </w:numPr>
              <w:rPr>
                <w:rFonts w:ascii="Arial" w:hAnsi="Arial" w:cs="Arial"/>
                <w:sz w:val="20"/>
                <w:lang w:eastAsia="en-GB"/>
              </w:rPr>
            </w:pPr>
            <w:r w:rsidRPr="00640D94">
              <w:rPr>
                <w:rFonts w:ascii="Arial" w:hAnsi="Arial" w:cs="Arial"/>
                <w:sz w:val="20"/>
                <w:lang w:eastAsia="en-GB"/>
              </w:rPr>
              <w:t xml:space="preserve">IT skills - ability to type, computer literacy and a willingness to use, and aptitude for, developing skills in the use of information technology. </w:t>
            </w:r>
          </w:p>
        </w:tc>
      </w:tr>
      <w:tr w:rsidR="00183E2A" w:rsidRPr="00640D94" w14:paraId="0C7E04FD" w14:textId="77777777" w:rsidTr="00BF7131">
        <w:trPr>
          <w:trHeight w:val="425"/>
        </w:trPr>
        <w:tc>
          <w:tcPr>
            <w:tcW w:w="10031" w:type="dxa"/>
            <w:vAlign w:val="center"/>
          </w:tcPr>
          <w:p w14:paraId="510C68D1" w14:textId="77777777" w:rsidR="00183E2A" w:rsidRPr="00640D94" w:rsidRDefault="00183E2A" w:rsidP="00BF7131">
            <w:pPr>
              <w:spacing w:before="60" w:after="60"/>
              <w:rPr>
                <w:rFonts w:ascii="Arial" w:eastAsia="Calibri" w:hAnsi="Arial" w:cs="Arial"/>
                <w:color w:val="FF0000"/>
                <w:sz w:val="20"/>
              </w:rPr>
            </w:pPr>
          </w:p>
          <w:p w14:paraId="5420E1A9" w14:textId="32325C51" w:rsidR="00213AE6" w:rsidRPr="00640D94" w:rsidRDefault="00213AE6" w:rsidP="00BF7131">
            <w:pPr>
              <w:spacing w:before="60" w:after="60"/>
              <w:rPr>
                <w:rFonts w:ascii="Arial" w:eastAsia="Calibri" w:hAnsi="Arial" w:cs="Arial"/>
                <w:color w:val="FF0000"/>
                <w:sz w:val="20"/>
              </w:rPr>
            </w:pPr>
          </w:p>
        </w:tc>
      </w:tr>
      <w:tr w:rsidR="00183E2A" w:rsidRPr="00640D94" w14:paraId="51956CF3" w14:textId="77777777" w:rsidTr="00183E2A">
        <w:trPr>
          <w:trHeight w:val="425"/>
        </w:trPr>
        <w:tc>
          <w:tcPr>
            <w:tcW w:w="10031" w:type="dxa"/>
            <w:shd w:val="clear" w:color="auto" w:fill="F2F2F2" w:themeFill="background1" w:themeFillShade="F2"/>
            <w:vAlign w:val="center"/>
          </w:tcPr>
          <w:p w14:paraId="5992034C" w14:textId="0DE4782F" w:rsidR="00183E2A" w:rsidRPr="00640D94" w:rsidRDefault="00805BC8" w:rsidP="00103FF8">
            <w:pPr>
              <w:numPr>
                <w:ilvl w:val="0"/>
                <w:numId w:val="6"/>
              </w:numPr>
              <w:rPr>
                <w:rFonts w:ascii="Arial" w:hAnsi="Arial" w:cs="Arial"/>
                <w:sz w:val="20"/>
                <w:lang w:eastAsia="en-GB"/>
              </w:rPr>
            </w:pPr>
            <w:r w:rsidRPr="00640D94">
              <w:rPr>
                <w:rFonts w:ascii="Arial" w:hAnsi="Arial" w:cs="Arial"/>
                <w:sz w:val="20"/>
                <w:lang w:eastAsia="en-GB"/>
              </w:rPr>
              <w:t>Ability to work both independently through self-motivation and collaboratively as part of a team, including by being adaptable to diverse working styles.</w:t>
            </w:r>
          </w:p>
        </w:tc>
      </w:tr>
      <w:tr w:rsidR="00183E2A" w:rsidRPr="00640D94" w14:paraId="22690DE1" w14:textId="77777777" w:rsidTr="00BF7131">
        <w:trPr>
          <w:trHeight w:val="425"/>
        </w:trPr>
        <w:tc>
          <w:tcPr>
            <w:tcW w:w="10031" w:type="dxa"/>
            <w:vAlign w:val="center"/>
          </w:tcPr>
          <w:p w14:paraId="6A5FEBEB" w14:textId="77777777" w:rsidR="00183E2A" w:rsidRPr="00640D94" w:rsidRDefault="00183E2A" w:rsidP="00BF7131">
            <w:pPr>
              <w:spacing w:before="60" w:after="60"/>
              <w:rPr>
                <w:rFonts w:ascii="Arial" w:eastAsia="Calibri" w:hAnsi="Arial" w:cs="Arial"/>
                <w:color w:val="FF0000"/>
                <w:sz w:val="20"/>
              </w:rPr>
            </w:pPr>
          </w:p>
          <w:p w14:paraId="578B9F3F" w14:textId="641DE826" w:rsidR="00213AE6" w:rsidRPr="00640D94" w:rsidRDefault="00213AE6" w:rsidP="00BF7131">
            <w:pPr>
              <w:spacing w:before="60" w:after="60"/>
              <w:rPr>
                <w:rFonts w:ascii="Arial" w:eastAsia="Calibri" w:hAnsi="Arial" w:cs="Arial"/>
                <w:color w:val="FF0000"/>
                <w:sz w:val="20"/>
              </w:rPr>
            </w:pPr>
          </w:p>
        </w:tc>
      </w:tr>
      <w:tr w:rsidR="00213AE6" w:rsidRPr="00640D94" w14:paraId="1519A38C" w14:textId="77777777" w:rsidTr="00213AE6">
        <w:trPr>
          <w:trHeight w:val="425"/>
        </w:trPr>
        <w:tc>
          <w:tcPr>
            <w:tcW w:w="10031" w:type="dxa"/>
            <w:shd w:val="clear" w:color="auto" w:fill="EDEDED" w:themeFill="accent3" w:themeFillTint="33"/>
            <w:vAlign w:val="center"/>
          </w:tcPr>
          <w:p w14:paraId="7FB9C724" w14:textId="6844DF20" w:rsidR="00213AE6" w:rsidRPr="00640D94" w:rsidRDefault="00213AE6" w:rsidP="00213AE6">
            <w:pPr>
              <w:pStyle w:val="ListParagraph"/>
              <w:numPr>
                <w:ilvl w:val="0"/>
                <w:numId w:val="6"/>
              </w:numPr>
              <w:rPr>
                <w:rFonts w:ascii="Arial" w:hAnsi="Arial" w:cs="Arial"/>
                <w:sz w:val="20"/>
                <w:lang w:eastAsia="en-GB"/>
              </w:rPr>
            </w:pPr>
            <w:r w:rsidRPr="00640D94">
              <w:rPr>
                <w:rFonts w:ascii="Arial" w:hAnsi="Arial" w:cs="Arial"/>
                <w:sz w:val="20"/>
                <w:lang w:eastAsia="en-GB"/>
              </w:rPr>
              <w:t>Ability to use initiative at work</w:t>
            </w:r>
            <w:r w:rsidR="00B221BD" w:rsidRPr="00640D94">
              <w:rPr>
                <w:rFonts w:ascii="Arial" w:hAnsi="Arial" w:cs="Arial"/>
                <w:sz w:val="20"/>
                <w:lang w:eastAsia="en-GB"/>
              </w:rPr>
              <w:t>,</w:t>
            </w:r>
            <w:r w:rsidRPr="00640D94">
              <w:rPr>
                <w:rFonts w:ascii="Arial" w:hAnsi="Arial" w:cs="Arial"/>
                <w:sz w:val="20"/>
                <w:lang w:eastAsia="en-GB"/>
              </w:rPr>
              <w:t xml:space="preserve"> input ideas and help develop the firm.</w:t>
            </w:r>
          </w:p>
        </w:tc>
      </w:tr>
      <w:tr w:rsidR="00213AE6" w:rsidRPr="00640D94" w14:paraId="3A57146D" w14:textId="77777777" w:rsidTr="00BF7131">
        <w:trPr>
          <w:trHeight w:val="425"/>
        </w:trPr>
        <w:tc>
          <w:tcPr>
            <w:tcW w:w="10031" w:type="dxa"/>
            <w:vAlign w:val="center"/>
          </w:tcPr>
          <w:p w14:paraId="4C8B8F00" w14:textId="77777777" w:rsidR="00213AE6" w:rsidRPr="00640D94" w:rsidRDefault="00213AE6" w:rsidP="00BF7131">
            <w:pPr>
              <w:spacing w:before="60" w:after="60"/>
              <w:rPr>
                <w:rFonts w:ascii="Arial" w:eastAsia="Calibri" w:hAnsi="Arial" w:cs="Arial"/>
                <w:color w:val="FF0000"/>
                <w:sz w:val="20"/>
              </w:rPr>
            </w:pPr>
          </w:p>
          <w:p w14:paraId="111DABDE" w14:textId="7CEA88B5" w:rsidR="00213AE6" w:rsidRPr="00640D94" w:rsidRDefault="00213AE6" w:rsidP="00BF7131">
            <w:pPr>
              <w:spacing w:before="60" w:after="60"/>
              <w:rPr>
                <w:rFonts w:ascii="Arial" w:eastAsia="Calibri" w:hAnsi="Arial" w:cs="Arial"/>
                <w:color w:val="FF0000"/>
                <w:sz w:val="20"/>
              </w:rPr>
            </w:pPr>
          </w:p>
        </w:tc>
      </w:tr>
      <w:tr w:rsidR="00213AE6" w:rsidRPr="00640D94" w14:paraId="1C9667EE" w14:textId="77777777" w:rsidTr="00213AE6">
        <w:trPr>
          <w:trHeight w:val="425"/>
        </w:trPr>
        <w:tc>
          <w:tcPr>
            <w:tcW w:w="10031" w:type="dxa"/>
            <w:shd w:val="clear" w:color="auto" w:fill="EDEDED" w:themeFill="accent3" w:themeFillTint="33"/>
            <w:vAlign w:val="center"/>
          </w:tcPr>
          <w:p w14:paraId="4F4170EF" w14:textId="10E349BE" w:rsidR="00213AE6" w:rsidRPr="00640D94" w:rsidRDefault="009D3179" w:rsidP="009D3179">
            <w:pPr>
              <w:pStyle w:val="ListParagraph"/>
              <w:numPr>
                <w:ilvl w:val="0"/>
                <w:numId w:val="6"/>
              </w:numPr>
              <w:rPr>
                <w:rFonts w:ascii="Arial" w:hAnsi="Arial" w:cs="Arial"/>
                <w:sz w:val="20"/>
                <w:lang w:eastAsia="en-GB"/>
              </w:rPr>
            </w:pPr>
            <w:r w:rsidRPr="00640D94">
              <w:rPr>
                <w:rFonts w:ascii="Arial" w:hAnsi="Arial" w:cs="Arial"/>
                <w:sz w:val="20"/>
                <w:lang w:eastAsia="en-GB"/>
              </w:rPr>
              <w:t xml:space="preserve">Ability to conduct legal research </w:t>
            </w:r>
            <w:r w:rsidR="00805BC8" w:rsidRPr="00640D94">
              <w:rPr>
                <w:rFonts w:ascii="Arial" w:hAnsi="Arial" w:cs="Arial"/>
                <w:sz w:val="20"/>
                <w:lang w:eastAsia="en-GB"/>
              </w:rPr>
              <w:t>effectively</w:t>
            </w:r>
            <w:r w:rsidRPr="00640D94">
              <w:rPr>
                <w:rFonts w:ascii="Arial" w:hAnsi="Arial" w:cs="Arial"/>
                <w:sz w:val="20"/>
                <w:lang w:eastAsia="en-GB"/>
              </w:rPr>
              <w:t>.</w:t>
            </w:r>
          </w:p>
        </w:tc>
      </w:tr>
      <w:tr w:rsidR="00213AE6" w:rsidRPr="00640D94" w14:paraId="55D344CF" w14:textId="77777777" w:rsidTr="00BF7131">
        <w:trPr>
          <w:trHeight w:val="425"/>
        </w:trPr>
        <w:tc>
          <w:tcPr>
            <w:tcW w:w="10031" w:type="dxa"/>
            <w:vAlign w:val="center"/>
          </w:tcPr>
          <w:p w14:paraId="296AEED5" w14:textId="77777777" w:rsidR="00213AE6" w:rsidRPr="00640D94" w:rsidRDefault="00213AE6" w:rsidP="00BF7131">
            <w:pPr>
              <w:spacing w:before="60" w:after="60"/>
              <w:rPr>
                <w:rFonts w:ascii="Arial" w:eastAsia="Calibri" w:hAnsi="Arial" w:cs="Arial"/>
                <w:color w:val="FF0000"/>
                <w:sz w:val="20"/>
              </w:rPr>
            </w:pPr>
          </w:p>
          <w:p w14:paraId="7E5674FF" w14:textId="20F9C799" w:rsidR="00213AE6" w:rsidRPr="00640D94" w:rsidRDefault="00213AE6" w:rsidP="00BF7131">
            <w:pPr>
              <w:spacing w:before="60" w:after="60"/>
              <w:rPr>
                <w:rFonts w:ascii="Arial" w:eastAsia="Calibri" w:hAnsi="Arial" w:cs="Arial"/>
                <w:color w:val="FF0000"/>
                <w:sz w:val="20"/>
              </w:rPr>
            </w:pPr>
          </w:p>
        </w:tc>
      </w:tr>
      <w:tr w:rsidR="009D3179" w:rsidRPr="00640D94" w14:paraId="046355E9" w14:textId="77777777" w:rsidTr="009D3179">
        <w:trPr>
          <w:trHeight w:val="425"/>
        </w:trPr>
        <w:tc>
          <w:tcPr>
            <w:tcW w:w="10031" w:type="dxa"/>
            <w:shd w:val="clear" w:color="auto" w:fill="F2F2F2" w:themeFill="background1" w:themeFillShade="F2"/>
            <w:vAlign w:val="center"/>
          </w:tcPr>
          <w:p w14:paraId="60930CEA" w14:textId="7A90A702" w:rsidR="009D3179" w:rsidRPr="00640D94" w:rsidRDefault="009D3179" w:rsidP="00103FF8">
            <w:pPr>
              <w:numPr>
                <w:ilvl w:val="0"/>
                <w:numId w:val="11"/>
              </w:numPr>
              <w:rPr>
                <w:rFonts w:ascii="Arial" w:hAnsi="Arial" w:cs="Arial"/>
                <w:sz w:val="20"/>
                <w:lang w:eastAsia="en-GB"/>
              </w:rPr>
            </w:pPr>
            <w:r w:rsidRPr="00640D94">
              <w:rPr>
                <w:rFonts w:ascii="Arial" w:eastAsia="Calibri" w:hAnsi="Arial" w:cs="Arial"/>
                <w:sz w:val="20"/>
              </w:rPr>
              <w:t>An interest in &amp; enthusiasm for public interest law</w:t>
            </w:r>
            <w:r w:rsidR="00805BC8" w:rsidRPr="00640D94">
              <w:rPr>
                <w:rFonts w:ascii="Arial" w:eastAsia="Calibri" w:hAnsi="Arial" w:cs="Arial"/>
                <w:sz w:val="20"/>
              </w:rPr>
              <w:t xml:space="preserve"> </w:t>
            </w:r>
            <w:r w:rsidR="00805BC8" w:rsidRPr="00640D94">
              <w:rPr>
                <w:rFonts w:ascii="Arial" w:hAnsi="Arial" w:cs="Arial"/>
                <w:sz w:val="20"/>
                <w:lang w:eastAsia="en-GB"/>
              </w:rPr>
              <w:t xml:space="preserve">including attending training and keeping up to date in this area of law. </w:t>
            </w:r>
          </w:p>
        </w:tc>
      </w:tr>
      <w:tr w:rsidR="009D3179" w:rsidRPr="00640D94" w14:paraId="233D1EBF" w14:textId="77777777" w:rsidTr="00BF7131">
        <w:trPr>
          <w:trHeight w:val="425"/>
        </w:trPr>
        <w:tc>
          <w:tcPr>
            <w:tcW w:w="10031" w:type="dxa"/>
            <w:vAlign w:val="center"/>
          </w:tcPr>
          <w:p w14:paraId="4F95900F" w14:textId="77777777" w:rsidR="009D3179" w:rsidRPr="00640D94" w:rsidRDefault="009D3179" w:rsidP="00BF7131">
            <w:pPr>
              <w:spacing w:before="60" w:after="60"/>
              <w:rPr>
                <w:rFonts w:ascii="Arial" w:eastAsia="Calibri" w:hAnsi="Arial" w:cs="Arial"/>
                <w:sz w:val="20"/>
              </w:rPr>
            </w:pPr>
          </w:p>
          <w:p w14:paraId="1FBCE77A" w14:textId="77777777" w:rsidR="00D1777F" w:rsidRPr="00640D94" w:rsidRDefault="00D1777F" w:rsidP="00BF7131">
            <w:pPr>
              <w:spacing w:before="60" w:after="60"/>
              <w:rPr>
                <w:rFonts w:ascii="Arial" w:eastAsia="Calibri" w:hAnsi="Arial" w:cs="Arial"/>
                <w:sz w:val="20"/>
              </w:rPr>
            </w:pPr>
          </w:p>
          <w:p w14:paraId="49E40DC6" w14:textId="77777777" w:rsidR="00D1777F" w:rsidRPr="00640D94" w:rsidRDefault="00D1777F" w:rsidP="00BF7131">
            <w:pPr>
              <w:spacing w:before="60" w:after="60"/>
              <w:rPr>
                <w:rFonts w:ascii="Arial" w:eastAsia="Calibri" w:hAnsi="Arial" w:cs="Arial"/>
                <w:sz w:val="20"/>
              </w:rPr>
            </w:pPr>
          </w:p>
          <w:p w14:paraId="5C0AD3DE" w14:textId="77777777" w:rsidR="00D1777F" w:rsidRPr="00640D94" w:rsidRDefault="00D1777F" w:rsidP="00BF7131">
            <w:pPr>
              <w:spacing w:before="60" w:after="60"/>
              <w:rPr>
                <w:rFonts w:ascii="Arial" w:eastAsia="Calibri" w:hAnsi="Arial" w:cs="Arial"/>
                <w:sz w:val="20"/>
              </w:rPr>
            </w:pPr>
          </w:p>
          <w:p w14:paraId="072189F8" w14:textId="77777777" w:rsidR="00D1777F" w:rsidRPr="00640D94" w:rsidRDefault="00D1777F" w:rsidP="00BF7131">
            <w:pPr>
              <w:spacing w:before="60" w:after="60"/>
              <w:rPr>
                <w:rFonts w:ascii="Arial" w:eastAsia="Calibri" w:hAnsi="Arial" w:cs="Arial"/>
                <w:sz w:val="20"/>
              </w:rPr>
            </w:pPr>
          </w:p>
          <w:p w14:paraId="41458647" w14:textId="0E9D9CD0" w:rsidR="0010622B" w:rsidRPr="00640D94" w:rsidRDefault="0010622B" w:rsidP="00BF7131">
            <w:pPr>
              <w:spacing w:before="60" w:after="60"/>
              <w:rPr>
                <w:rFonts w:ascii="Arial" w:eastAsia="Calibri" w:hAnsi="Arial" w:cs="Arial"/>
                <w:sz w:val="20"/>
              </w:rPr>
            </w:pPr>
          </w:p>
        </w:tc>
      </w:tr>
      <w:tr w:rsidR="009D3179" w:rsidRPr="00640D94" w14:paraId="27B5C2F7" w14:textId="77777777" w:rsidTr="0010622B">
        <w:trPr>
          <w:trHeight w:val="425"/>
        </w:trPr>
        <w:tc>
          <w:tcPr>
            <w:tcW w:w="10031" w:type="dxa"/>
            <w:shd w:val="clear" w:color="auto" w:fill="F2F2F2" w:themeFill="background1" w:themeFillShade="F2"/>
            <w:vAlign w:val="center"/>
          </w:tcPr>
          <w:p w14:paraId="15B3CBAC" w14:textId="77777777" w:rsidR="009D3179" w:rsidRPr="00640D94" w:rsidRDefault="0010622B" w:rsidP="00805BC8">
            <w:pPr>
              <w:spacing w:before="60" w:after="60"/>
              <w:rPr>
                <w:rFonts w:ascii="Arial" w:eastAsia="Calibri" w:hAnsi="Arial" w:cs="Arial"/>
                <w:b/>
                <w:bCs/>
                <w:sz w:val="20"/>
              </w:rPr>
            </w:pPr>
            <w:r w:rsidRPr="00640D94">
              <w:rPr>
                <w:rFonts w:ascii="Arial" w:eastAsia="Calibri" w:hAnsi="Arial" w:cs="Arial"/>
                <w:b/>
                <w:bCs/>
                <w:sz w:val="20"/>
              </w:rPr>
              <w:lastRenderedPageBreak/>
              <w:t>Desirable criteria</w:t>
            </w:r>
          </w:p>
          <w:p w14:paraId="099176EA" w14:textId="77777777" w:rsidR="00805BC8" w:rsidRPr="00640D94" w:rsidRDefault="00805BC8" w:rsidP="00103FF8">
            <w:pPr>
              <w:spacing w:before="60" w:after="60"/>
              <w:rPr>
                <w:rFonts w:ascii="Arial" w:eastAsia="Calibri" w:hAnsi="Arial" w:cs="Arial"/>
                <w:b/>
                <w:bCs/>
                <w:sz w:val="20"/>
              </w:rPr>
            </w:pPr>
          </w:p>
          <w:p w14:paraId="390119C6" w14:textId="77777777" w:rsidR="00805BC8" w:rsidRPr="00640D94" w:rsidRDefault="00805BC8" w:rsidP="00805BC8">
            <w:pPr>
              <w:numPr>
                <w:ilvl w:val="0"/>
                <w:numId w:val="12"/>
              </w:numPr>
              <w:jc w:val="both"/>
              <w:rPr>
                <w:rFonts w:ascii="Arial" w:hAnsi="Arial" w:cs="Arial"/>
                <w:sz w:val="20"/>
              </w:rPr>
            </w:pPr>
            <w:r w:rsidRPr="00640D94">
              <w:rPr>
                <w:rFonts w:ascii="Arial" w:hAnsi="Arial" w:cs="Arial"/>
                <w:sz w:val="20"/>
                <w:lang w:eastAsia="en-GB"/>
              </w:rPr>
              <w:t xml:space="preserve">Knowledge and/or experience of legal aid, with a commitment to working within the legal aid sector. </w:t>
            </w:r>
          </w:p>
          <w:p w14:paraId="7A4699A4" w14:textId="77777777" w:rsidR="00805BC8" w:rsidRPr="00640D94" w:rsidRDefault="00805BC8" w:rsidP="00805BC8">
            <w:pPr>
              <w:numPr>
                <w:ilvl w:val="0"/>
                <w:numId w:val="12"/>
              </w:numPr>
              <w:jc w:val="both"/>
              <w:rPr>
                <w:rFonts w:ascii="Arial" w:hAnsi="Arial" w:cs="Arial"/>
                <w:sz w:val="20"/>
                <w:lang w:eastAsia="en-GB"/>
              </w:rPr>
            </w:pPr>
            <w:r w:rsidRPr="00640D94">
              <w:rPr>
                <w:rFonts w:ascii="Arial" w:hAnsi="Arial" w:cs="Arial"/>
                <w:sz w:val="20"/>
                <w:lang w:eastAsia="en-GB"/>
              </w:rPr>
              <w:t xml:space="preserve">An interest in how AI can increase efficiency and assist access to justice. </w:t>
            </w:r>
          </w:p>
          <w:p w14:paraId="01812B2F" w14:textId="77777777" w:rsidR="00805BC8" w:rsidRPr="00640D94" w:rsidRDefault="00805BC8" w:rsidP="00805BC8">
            <w:pPr>
              <w:numPr>
                <w:ilvl w:val="0"/>
                <w:numId w:val="12"/>
              </w:numPr>
              <w:jc w:val="both"/>
              <w:rPr>
                <w:rFonts w:ascii="Arial" w:hAnsi="Arial" w:cs="Arial"/>
                <w:sz w:val="20"/>
                <w:lang w:eastAsia="en-GB"/>
              </w:rPr>
            </w:pPr>
            <w:r w:rsidRPr="00640D94">
              <w:rPr>
                <w:rFonts w:ascii="Arial" w:hAnsi="Arial" w:cs="Arial"/>
                <w:sz w:val="20"/>
                <w:lang w:eastAsia="en-GB"/>
              </w:rPr>
              <w:t>For AAP role: Experience supporting those affected by the criminal justice system (whether as a</w:t>
            </w:r>
            <w:r w:rsidRPr="00640D94">
              <w:rPr>
                <w:rFonts w:ascii="Arial" w:hAnsi="Arial" w:cs="Arial"/>
                <w:sz w:val="20"/>
              </w:rPr>
              <w:t xml:space="preserve"> </w:t>
            </w:r>
            <w:r w:rsidRPr="00640D94">
              <w:rPr>
                <w:rFonts w:ascii="Arial" w:hAnsi="Arial" w:cs="Arial"/>
                <w:sz w:val="20"/>
                <w:lang w:eastAsia="en-GB"/>
              </w:rPr>
              <w:t>defendant</w:t>
            </w:r>
            <w:r w:rsidRPr="00640D94">
              <w:rPr>
                <w:rFonts w:ascii="Arial" w:hAnsi="Arial" w:cs="Arial"/>
                <w:sz w:val="20"/>
              </w:rPr>
              <w:t xml:space="preserve">, victim, </w:t>
            </w:r>
            <w:r w:rsidRPr="00640D94">
              <w:rPr>
                <w:rFonts w:ascii="Arial" w:hAnsi="Arial" w:cs="Arial"/>
                <w:sz w:val="20"/>
                <w:lang w:eastAsia="en-GB"/>
              </w:rPr>
              <w:t>witness</w:t>
            </w:r>
            <w:r w:rsidRPr="00640D94">
              <w:rPr>
                <w:rFonts w:ascii="Arial" w:hAnsi="Arial" w:cs="Arial"/>
                <w:sz w:val="20"/>
              </w:rPr>
              <w:t xml:space="preserve"> or </w:t>
            </w:r>
            <w:r w:rsidRPr="00640D94">
              <w:rPr>
                <w:rFonts w:ascii="Arial" w:hAnsi="Arial" w:cs="Arial"/>
                <w:sz w:val="20"/>
                <w:lang w:eastAsia="en-GB"/>
              </w:rPr>
              <w:t>family</w:t>
            </w:r>
            <w:r w:rsidRPr="00640D94">
              <w:rPr>
                <w:rFonts w:ascii="Arial" w:hAnsi="Arial" w:cs="Arial"/>
                <w:sz w:val="20"/>
              </w:rPr>
              <w:t xml:space="preserve"> member).</w:t>
            </w:r>
          </w:p>
          <w:p w14:paraId="53624E44" w14:textId="77777777" w:rsidR="00805BC8" w:rsidRPr="00640D94" w:rsidRDefault="00805BC8" w:rsidP="00805BC8">
            <w:pPr>
              <w:numPr>
                <w:ilvl w:val="0"/>
                <w:numId w:val="12"/>
              </w:numPr>
              <w:jc w:val="both"/>
              <w:rPr>
                <w:rFonts w:ascii="Arial" w:hAnsi="Arial" w:cs="Arial"/>
                <w:sz w:val="20"/>
                <w:lang w:eastAsia="en-GB"/>
              </w:rPr>
            </w:pPr>
            <w:r w:rsidRPr="00640D94">
              <w:rPr>
                <w:rFonts w:ascii="Arial" w:hAnsi="Arial" w:cs="Arial"/>
                <w:sz w:val="20"/>
                <w:lang w:eastAsia="en-GB"/>
              </w:rPr>
              <w:t xml:space="preserve">For Public Law role: </w:t>
            </w:r>
          </w:p>
          <w:p w14:paraId="7D615646" w14:textId="77777777" w:rsidR="00805BC8" w:rsidRPr="00640D94" w:rsidRDefault="00805BC8" w:rsidP="00805BC8">
            <w:pPr>
              <w:numPr>
                <w:ilvl w:val="1"/>
                <w:numId w:val="12"/>
              </w:numPr>
              <w:jc w:val="both"/>
              <w:rPr>
                <w:rFonts w:ascii="Arial" w:hAnsi="Arial" w:cs="Arial"/>
                <w:sz w:val="20"/>
                <w:lang w:eastAsia="en-GB"/>
              </w:rPr>
            </w:pPr>
            <w:r w:rsidRPr="00640D94">
              <w:rPr>
                <w:rFonts w:ascii="Arial" w:hAnsi="Arial" w:cs="Arial"/>
                <w:sz w:val="20"/>
                <w:lang w:eastAsia="en-GB"/>
              </w:rPr>
              <w:t>Experience of living in/working with first- or second-generation migrant communities.</w:t>
            </w:r>
          </w:p>
          <w:p w14:paraId="1A37C35A" w14:textId="77777777" w:rsidR="00805BC8" w:rsidRPr="00640D94" w:rsidRDefault="00805BC8" w:rsidP="00805BC8">
            <w:pPr>
              <w:numPr>
                <w:ilvl w:val="1"/>
                <w:numId w:val="12"/>
              </w:numPr>
              <w:jc w:val="both"/>
              <w:rPr>
                <w:rFonts w:ascii="Arial" w:hAnsi="Arial" w:cs="Arial"/>
                <w:sz w:val="20"/>
                <w:lang w:eastAsia="en-GB"/>
              </w:rPr>
            </w:pPr>
            <w:r w:rsidRPr="00640D94">
              <w:rPr>
                <w:rFonts w:ascii="Arial" w:hAnsi="Arial" w:cs="Arial"/>
                <w:sz w:val="20"/>
                <w:lang w:eastAsia="en-GB"/>
              </w:rPr>
              <w:t>Knowledge and/or experience of the use of immigration detention in the UK.</w:t>
            </w:r>
          </w:p>
          <w:p w14:paraId="4AA143E0" w14:textId="1476C453" w:rsidR="00135EBE" w:rsidRPr="00640D94" w:rsidRDefault="00135EBE" w:rsidP="00103FF8">
            <w:pPr>
              <w:rPr>
                <w:rFonts w:ascii="Arial" w:eastAsia="Calibri" w:hAnsi="Arial" w:cs="Arial"/>
                <w:sz w:val="20"/>
              </w:rPr>
            </w:pPr>
          </w:p>
        </w:tc>
      </w:tr>
      <w:tr w:rsidR="009D3179" w:rsidRPr="00640D94" w14:paraId="64C520B4" w14:textId="77777777" w:rsidTr="00BF7131">
        <w:trPr>
          <w:trHeight w:val="425"/>
        </w:trPr>
        <w:tc>
          <w:tcPr>
            <w:tcW w:w="10031" w:type="dxa"/>
            <w:vAlign w:val="center"/>
          </w:tcPr>
          <w:p w14:paraId="083B48B3" w14:textId="77777777" w:rsidR="009D3179" w:rsidRPr="00640D94" w:rsidRDefault="009D3179" w:rsidP="00BF7131">
            <w:pPr>
              <w:spacing w:before="60" w:after="60"/>
              <w:rPr>
                <w:rFonts w:ascii="Arial" w:eastAsia="Calibri" w:hAnsi="Arial" w:cs="Arial"/>
                <w:color w:val="FF0000"/>
                <w:sz w:val="20"/>
              </w:rPr>
            </w:pPr>
          </w:p>
          <w:p w14:paraId="7CB5C7F6" w14:textId="37C47EA5" w:rsidR="0010622B" w:rsidRPr="00640D94" w:rsidRDefault="0010622B" w:rsidP="00BF7131">
            <w:pPr>
              <w:spacing w:before="60" w:after="60"/>
              <w:rPr>
                <w:rFonts w:ascii="Arial" w:eastAsia="Calibri" w:hAnsi="Arial" w:cs="Arial"/>
                <w:color w:val="FF0000"/>
                <w:sz w:val="20"/>
              </w:rPr>
            </w:pPr>
          </w:p>
        </w:tc>
      </w:tr>
    </w:tbl>
    <w:p w14:paraId="334629FC" w14:textId="77777777" w:rsidR="00DD5407" w:rsidRPr="00640D94" w:rsidRDefault="00DD5407" w:rsidP="00DD5407">
      <w:pPr>
        <w:rPr>
          <w:rFonts w:ascii="Arial" w:hAnsi="Arial" w:cs="Arial"/>
          <w:b/>
          <w:bCs/>
          <w:sz w:val="20"/>
          <w:lang w:eastAsia="en-GB"/>
        </w:rPr>
      </w:pPr>
      <w:r w:rsidRPr="00640D94">
        <w:rPr>
          <w:rFonts w:ascii="Arial" w:hAnsi="Arial" w:cs="Arial"/>
          <w:b/>
          <w:bCs/>
          <w:sz w:val="20"/>
          <w:lang w:eastAsia="en-GB"/>
        </w:rPr>
        <w:br w:type="page"/>
      </w:r>
    </w:p>
    <w:p w14:paraId="25C579B2" w14:textId="77777777" w:rsidR="00DD5407" w:rsidRPr="00640D94" w:rsidRDefault="00DD5407" w:rsidP="002D3FAE">
      <w:pPr>
        <w:spacing w:before="100" w:beforeAutospacing="1" w:after="100" w:afterAutospacing="1"/>
        <w:jc w:val="center"/>
        <w:rPr>
          <w:rFonts w:ascii="Arial" w:hAnsi="Arial" w:cs="Arial"/>
          <w:b/>
          <w:bCs/>
          <w:sz w:val="20"/>
          <w:lang w:eastAsia="en-GB"/>
        </w:rPr>
      </w:pPr>
      <w:r w:rsidRPr="00640D94">
        <w:rPr>
          <w:rFonts w:ascii="Arial" w:hAnsi="Arial" w:cs="Arial"/>
          <w:b/>
          <w:bCs/>
          <w:sz w:val="20"/>
          <w:lang w:eastAsia="en-GB"/>
        </w:rPr>
        <w:lastRenderedPageBreak/>
        <w:t>STATEMENT IN SUPPORT OF APPLICATION</w:t>
      </w:r>
    </w:p>
    <w:p w14:paraId="749A9B76" w14:textId="77777777" w:rsidR="003C691E" w:rsidRPr="00640D94" w:rsidRDefault="003C691E" w:rsidP="005C601A">
      <w:pPr>
        <w:autoSpaceDE w:val="0"/>
        <w:autoSpaceDN w:val="0"/>
        <w:adjustRightInd w:val="0"/>
        <w:rPr>
          <w:rFonts w:ascii="Arial" w:hAnsi="Arial" w:cs="Arial"/>
          <w:sz w:val="20"/>
        </w:rPr>
      </w:pPr>
    </w:p>
    <w:p w14:paraId="6A4AFD8B" w14:textId="77777777" w:rsidR="003C691E" w:rsidRPr="00640D94" w:rsidRDefault="003C691E" w:rsidP="005C601A">
      <w:pPr>
        <w:autoSpaceDE w:val="0"/>
        <w:autoSpaceDN w:val="0"/>
        <w:adjustRightInd w:val="0"/>
        <w:rPr>
          <w:rFonts w:ascii="Arial" w:hAnsi="Arial" w:cs="Arial"/>
          <w:sz w:val="20"/>
        </w:rPr>
      </w:pPr>
      <w:r w:rsidRPr="00640D94">
        <w:rPr>
          <w:rFonts w:ascii="Arial" w:hAnsi="Arial" w:cs="Arial"/>
          <w:sz w:val="20"/>
        </w:rPr>
        <w:t>We use the law to empower our clients to challenge abuses, failures, and other unlawful conduct by the government and those with power.</w:t>
      </w:r>
    </w:p>
    <w:p w14:paraId="59EDAB1D" w14:textId="77777777" w:rsidR="003C691E" w:rsidRPr="00640D94" w:rsidRDefault="003C691E" w:rsidP="005C601A">
      <w:pPr>
        <w:autoSpaceDE w:val="0"/>
        <w:autoSpaceDN w:val="0"/>
        <w:adjustRightInd w:val="0"/>
        <w:rPr>
          <w:rFonts w:ascii="Arial" w:hAnsi="Arial" w:cs="Arial"/>
          <w:sz w:val="20"/>
        </w:rPr>
      </w:pPr>
      <w:r w:rsidRPr="00640D94">
        <w:rPr>
          <w:rFonts w:ascii="Arial" w:hAnsi="Arial" w:cs="Arial"/>
          <w:sz w:val="20"/>
        </w:rPr>
        <w:t>We are committed to becoming an anti-racist firm. We work together to make the firm sustainable financially and for each other.</w:t>
      </w:r>
    </w:p>
    <w:p w14:paraId="0DCA6DC6" w14:textId="77777777" w:rsidR="003C691E" w:rsidRPr="00640D94" w:rsidRDefault="003C691E" w:rsidP="005C601A">
      <w:pPr>
        <w:autoSpaceDE w:val="0"/>
        <w:autoSpaceDN w:val="0"/>
        <w:adjustRightInd w:val="0"/>
        <w:rPr>
          <w:rFonts w:ascii="Arial" w:hAnsi="Arial" w:cs="Arial"/>
          <w:sz w:val="20"/>
        </w:rPr>
      </w:pPr>
      <w:r w:rsidRPr="00640D94">
        <w:rPr>
          <w:rFonts w:ascii="Arial" w:hAnsi="Arial" w:cs="Arial"/>
          <w:sz w:val="20"/>
        </w:rPr>
        <w:t>We put clients first. We are collaborative. We aspire to excellence in all we do.</w:t>
      </w:r>
    </w:p>
    <w:p w14:paraId="29E21089" w14:textId="77777777" w:rsidR="003C691E" w:rsidRPr="00640D94" w:rsidRDefault="003C691E" w:rsidP="005C601A">
      <w:pPr>
        <w:autoSpaceDE w:val="0"/>
        <w:autoSpaceDN w:val="0"/>
        <w:adjustRightInd w:val="0"/>
        <w:jc w:val="both"/>
        <w:rPr>
          <w:rFonts w:ascii="Arial" w:eastAsiaTheme="minorHAnsi" w:hAnsi="Arial" w:cs="Arial"/>
          <w:color w:val="000000"/>
          <w:sz w:val="20"/>
        </w:rPr>
      </w:pPr>
    </w:p>
    <w:p w14:paraId="60A115CF" w14:textId="77777777" w:rsidR="003C691E" w:rsidRPr="00640D94" w:rsidRDefault="003C691E" w:rsidP="005C601A">
      <w:pPr>
        <w:autoSpaceDE w:val="0"/>
        <w:autoSpaceDN w:val="0"/>
        <w:adjustRightInd w:val="0"/>
        <w:jc w:val="both"/>
        <w:rPr>
          <w:rFonts w:ascii="Arial" w:eastAsiaTheme="minorHAnsi" w:hAnsi="Arial" w:cs="Arial"/>
          <w:sz w:val="20"/>
        </w:rPr>
      </w:pPr>
      <w:hyperlink r:id="rId20" w:history="1">
        <w:r w:rsidRPr="00640D94">
          <w:rPr>
            <w:rStyle w:val="Hyperlink"/>
            <w:rFonts w:ascii="Arial" w:eastAsiaTheme="minorHAnsi" w:hAnsi="Arial" w:cs="Arial"/>
            <w:sz w:val="20"/>
          </w:rPr>
          <w:t>Our values</w:t>
        </w:r>
      </w:hyperlink>
      <w:r w:rsidRPr="00640D94">
        <w:rPr>
          <w:rFonts w:ascii="Arial" w:eastAsiaTheme="minorHAnsi" w:hAnsi="Arial" w:cs="Arial"/>
          <w:color w:val="5B9BD4"/>
          <w:sz w:val="20"/>
        </w:rPr>
        <w:t xml:space="preserve"> </w:t>
      </w:r>
      <w:r w:rsidRPr="00640D94">
        <w:rPr>
          <w:rFonts w:ascii="Arial" w:eastAsiaTheme="minorHAnsi" w:hAnsi="Arial" w:cs="Arial"/>
          <w:sz w:val="20"/>
        </w:rPr>
        <w:t xml:space="preserve">are: </w:t>
      </w:r>
    </w:p>
    <w:p w14:paraId="1ECE8F53" w14:textId="77777777" w:rsidR="003C691E" w:rsidRPr="00640D94" w:rsidRDefault="003C691E" w:rsidP="005C601A">
      <w:pPr>
        <w:autoSpaceDE w:val="0"/>
        <w:autoSpaceDN w:val="0"/>
        <w:adjustRightInd w:val="0"/>
        <w:jc w:val="both"/>
        <w:rPr>
          <w:rFonts w:ascii="Arial" w:eastAsiaTheme="minorHAnsi" w:hAnsi="Arial" w:cs="Arial"/>
          <w:color w:val="000000"/>
          <w:sz w:val="20"/>
        </w:rPr>
      </w:pPr>
      <w:r w:rsidRPr="00640D94">
        <w:rPr>
          <w:rFonts w:ascii="Arial" w:eastAsiaTheme="minorHAnsi" w:hAnsi="Arial" w:cs="Arial"/>
          <w:color w:val="000000"/>
          <w:sz w:val="20"/>
        </w:rPr>
        <w:t>•</w:t>
      </w:r>
      <w:r w:rsidRPr="00640D94">
        <w:rPr>
          <w:rFonts w:ascii="Arial" w:eastAsiaTheme="minorHAnsi" w:hAnsi="Arial" w:cs="Arial"/>
          <w:b/>
          <w:bCs/>
          <w:color w:val="000000"/>
          <w:sz w:val="20"/>
        </w:rPr>
        <w:t>Respect</w:t>
      </w:r>
    </w:p>
    <w:p w14:paraId="755D36EB" w14:textId="77777777" w:rsidR="003C691E" w:rsidRPr="00640D94" w:rsidRDefault="003C691E" w:rsidP="005C601A">
      <w:pPr>
        <w:autoSpaceDE w:val="0"/>
        <w:autoSpaceDN w:val="0"/>
        <w:adjustRightInd w:val="0"/>
        <w:jc w:val="both"/>
        <w:rPr>
          <w:rFonts w:ascii="Arial" w:eastAsiaTheme="minorHAnsi" w:hAnsi="Arial" w:cs="Arial"/>
          <w:color w:val="000000"/>
          <w:sz w:val="20"/>
        </w:rPr>
      </w:pPr>
      <w:r w:rsidRPr="00640D94">
        <w:rPr>
          <w:rFonts w:ascii="Arial" w:eastAsiaTheme="minorHAnsi" w:hAnsi="Arial" w:cs="Arial"/>
          <w:color w:val="000000"/>
          <w:sz w:val="20"/>
        </w:rPr>
        <w:t>•</w:t>
      </w:r>
      <w:r w:rsidRPr="00640D94">
        <w:rPr>
          <w:rFonts w:ascii="Arial" w:eastAsiaTheme="minorHAnsi" w:hAnsi="Arial" w:cs="Arial"/>
          <w:b/>
          <w:bCs/>
          <w:color w:val="000000"/>
          <w:sz w:val="20"/>
        </w:rPr>
        <w:t>Fairness and openness</w:t>
      </w:r>
    </w:p>
    <w:p w14:paraId="1410D86C" w14:textId="77777777" w:rsidR="003C691E" w:rsidRPr="00640D94" w:rsidRDefault="003C691E" w:rsidP="005C601A">
      <w:pPr>
        <w:autoSpaceDE w:val="0"/>
        <w:autoSpaceDN w:val="0"/>
        <w:adjustRightInd w:val="0"/>
        <w:jc w:val="both"/>
        <w:rPr>
          <w:rFonts w:ascii="Arial" w:eastAsiaTheme="minorHAnsi" w:hAnsi="Arial" w:cs="Arial"/>
          <w:color w:val="000000"/>
          <w:sz w:val="20"/>
        </w:rPr>
      </w:pPr>
      <w:r w:rsidRPr="00640D94">
        <w:rPr>
          <w:rFonts w:ascii="Arial" w:eastAsiaTheme="minorHAnsi" w:hAnsi="Arial" w:cs="Arial"/>
          <w:color w:val="000000"/>
          <w:sz w:val="20"/>
        </w:rPr>
        <w:t>•</w:t>
      </w:r>
      <w:r w:rsidRPr="00640D94">
        <w:rPr>
          <w:rFonts w:ascii="Arial" w:eastAsiaTheme="minorHAnsi" w:hAnsi="Arial" w:cs="Arial"/>
          <w:b/>
          <w:bCs/>
          <w:color w:val="000000"/>
          <w:sz w:val="20"/>
        </w:rPr>
        <w:t>Integrity and honesty</w:t>
      </w:r>
    </w:p>
    <w:p w14:paraId="654B753C" w14:textId="77777777" w:rsidR="003C691E" w:rsidRPr="00640D94" w:rsidRDefault="003C691E" w:rsidP="003C691E">
      <w:pPr>
        <w:autoSpaceDE w:val="0"/>
        <w:autoSpaceDN w:val="0"/>
        <w:adjustRightInd w:val="0"/>
        <w:jc w:val="both"/>
        <w:rPr>
          <w:rFonts w:ascii="Arial" w:eastAsiaTheme="minorHAnsi" w:hAnsi="Arial" w:cs="Arial"/>
          <w:color w:val="000000"/>
          <w:sz w:val="20"/>
        </w:rPr>
      </w:pPr>
      <w:r w:rsidRPr="00640D94">
        <w:rPr>
          <w:rFonts w:ascii="Arial" w:eastAsiaTheme="minorHAnsi" w:hAnsi="Arial" w:cs="Arial"/>
          <w:color w:val="000000"/>
          <w:sz w:val="20"/>
        </w:rPr>
        <w:t>•</w:t>
      </w:r>
      <w:r w:rsidRPr="00640D94">
        <w:rPr>
          <w:rFonts w:ascii="Arial" w:eastAsiaTheme="minorHAnsi" w:hAnsi="Arial" w:cs="Arial"/>
          <w:b/>
          <w:bCs/>
          <w:color w:val="000000"/>
          <w:sz w:val="20"/>
        </w:rPr>
        <w:t>Promoting equal opportunity and empowering each other to fulfil their potential</w:t>
      </w:r>
    </w:p>
    <w:tbl>
      <w:tblPr>
        <w:tblpPr w:leftFromText="180" w:rightFromText="180" w:vertAnchor="text" w:horzAnchor="margin"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6AD0" w:rsidRPr="00640D94" w14:paraId="4CC01D60" w14:textId="77777777" w:rsidTr="00D563F6">
        <w:trPr>
          <w:trHeight w:val="7645"/>
        </w:trPr>
        <w:tc>
          <w:tcPr>
            <w:tcW w:w="9628" w:type="dxa"/>
          </w:tcPr>
          <w:p w14:paraId="626B0514" w14:textId="2B565203" w:rsidR="003C691E" w:rsidRPr="00640D94" w:rsidRDefault="003C691E" w:rsidP="003C691E">
            <w:pPr>
              <w:spacing w:before="100" w:beforeAutospacing="1" w:after="100" w:afterAutospacing="1"/>
              <w:jc w:val="both"/>
              <w:rPr>
                <w:rFonts w:ascii="Arial" w:eastAsia="Calibri" w:hAnsi="Arial" w:cs="Arial"/>
                <w:b/>
                <w:bCs/>
                <w:sz w:val="20"/>
                <w:lang w:eastAsia="en-GB"/>
              </w:rPr>
            </w:pPr>
            <w:r w:rsidRPr="00640D94">
              <w:rPr>
                <w:rFonts w:ascii="Arial" w:eastAsia="Calibri" w:hAnsi="Arial" w:cs="Arial"/>
                <w:b/>
                <w:bCs/>
                <w:sz w:val="20"/>
                <w:lang w:eastAsia="en-GB"/>
              </w:rPr>
              <w:t xml:space="preserve">What are your values? What motivates you to work in this field? Can you explain these to us and explain why these values are important to you?  This can be by a written statement of no more than 300 words or the equivalent length a power point or other presentation. </w:t>
            </w:r>
          </w:p>
          <w:p w14:paraId="033543D4" w14:textId="177C180F"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1DCDAA9A" w14:textId="76169050"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5AAB3A02" w14:textId="75DD3CC2"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4370DD1B" w14:textId="5BDF2DBF"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1BEAE988" w14:textId="1E0DC486"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1139126A" w14:textId="558415CB"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4744E9CF" w14:textId="39CA749B"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26E81FF3" w14:textId="321E6540"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531F1606" w14:textId="6A9CD2D9"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1D51B38A" w14:textId="62616D67"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4EAEF211" w14:textId="2889545D"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377633A0" w14:textId="4CA751AC"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49F51770" w14:textId="77777777"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677CD0AA" w14:textId="77777777"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3F5E7157" w14:textId="77777777"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14411D4C" w14:textId="77777777"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2397F419" w14:textId="77777777" w:rsidR="00656AD0" w:rsidRPr="00640D94" w:rsidRDefault="00656AD0" w:rsidP="00D563F6">
            <w:pPr>
              <w:spacing w:before="100" w:beforeAutospacing="1" w:after="100" w:afterAutospacing="1"/>
              <w:jc w:val="both"/>
              <w:rPr>
                <w:rFonts w:ascii="Arial" w:eastAsia="Calibri" w:hAnsi="Arial" w:cs="Arial"/>
                <w:b/>
                <w:bCs/>
                <w:sz w:val="20"/>
                <w:lang w:eastAsia="en-GB"/>
              </w:rPr>
            </w:pPr>
          </w:p>
          <w:p w14:paraId="04A86F3D" w14:textId="210DA5A2" w:rsidR="00656AD0" w:rsidRPr="00640D94" w:rsidRDefault="00656AD0" w:rsidP="00D563F6">
            <w:pPr>
              <w:spacing w:before="100" w:beforeAutospacing="1" w:after="100" w:afterAutospacing="1"/>
              <w:jc w:val="both"/>
              <w:rPr>
                <w:rFonts w:ascii="Arial" w:eastAsia="Calibri" w:hAnsi="Arial" w:cs="Arial"/>
                <w:b/>
                <w:bCs/>
                <w:sz w:val="20"/>
                <w:lang w:eastAsia="en-GB"/>
              </w:rPr>
            </w:pPr>
          </w:p>
        </w:tc>
      </w:tr>
    </w:tbl>
    <w:p w14:paraId="09212149" w14:textId="77777777" w:rsidR="00656AD0" w:rsidRPr="00640D94" w:rsidRDefault="00656AD0">
      <w:pPr>
        <w:spacing w:after="160" w:line="259" w:lineRule="auto"/>
        <w:rPr>
          <w:rFonts w:ascii="Arial" w:eastAsiaTheme="minorHAnsi" w:hAnsi="Arial" w:cs="Arial"/>
          <w:color w:val="000000"/>
          <w:sz w:val="20"/>
        </w:rPr>
      </w:pPr>
    </w:p>
    <w:p w14:paraId="3445D778" w14:textId="77777777" w:rsidR="006B266D" w:rsidRPr="00640D94" w:rsidRDefault="006B266D" w:rsidP="00DD5407">
      <w:pPr>
        <w:spacing w:before="100" w:beforeAutospacing="1" w:after="100" w:afterAutospacing="1"/>
        <w:rPr>
          <w:rFonts w:ascii="Arial" w:hAnsi="Arial" w:cs="Arial"/>
          <w:b/>
          <w:bCs/>
          <w:sz w:val="20"/>
          <w:lang w:eastAsia="en-GB"/>
        </w:rPr>
      </w:pPr>
    </w:p>
    <w:p w14:paraId="29F575E6" w14:textId="77777777" w:rsidR="008B5BD0" w:rsidRPr="00640D94" w:rsidRDefault="008B5BD0" w:rsidP="00DD5407">
      <w:pPr>
        <w:spacing w:before="100" w:beforeAutospacing="1" w:after="100" w:afterAutospacing="1"/>
        <w:rPr>
          <w:rFonts w:ascii="Arial" w:hAnsi="Arial" w:cs="Arial"/>
          <w:b/>
          <w:bCs/>
          <w:sz w:val="20"/>
          <w:lang w:eastAsia="en-GB"/>
        </w:rPr>
      </w:pPr>
    </w:p>
    <w:p w14:paraId="321801DE" w14:textId="08CC8ACC" w:rsidR="00DD5407" w:rsidRPr="00640D94" w:rsidRDefault="00DD5407" w:rsidP="00DD5407">
      <w:pPr>
        <w:spacing w:before="100" w:beforeAutospacing="1" w:after="100" w:afterAutospacing="1"/>
        <w:rPr>
          <w:rFonts w:ascii="Arial" w:hAnsi="Arial" w:cs="Arial"/>
          <w:b/>
          <w:bCs/>
          <w:sz w:val="20"/>
          <w:lang w:eastAsia="en-GB"/>
        </w:rPr>
      </w:pPr>
      <w:r w:rsidRPr="00640D94">
        <w:rPr>
          <w:rFonts w:ascii="Arial" w:hAnsi="Arial" w:cs="Arial"/>
          <w:b/>
          <w:bCs/>
          <w:sz w:val="20"/>
          <w:lang w:eastAsia="en-GB"/>
        </w:rPr>
        <w:lastRenderedPageBreak/>
        <w:t>Equal Opportunities Monitoring Form</w:t>
      </w:r>
    </w:p>
    <w:p w14:paraId="54DD46EE" w14:textId="2EF193D9" w:rsidR="009435B5" w:rsidRPr="00640D94" w:rsidRDefault="00DD5407" w:rsidP="00DD5407">
      <w:pPr>
        <w:spacing w:before="100" w:beforeAutospacing="1" w:after="100" w:afterAutospacing="1"/>
        <w:rPr>
          <w:rFonts w:ascii="Arial" w:hAnsi="Arial" w:cs="Arial"/>
          <w:sz w:val="20"/>
          <w:lang w:eastAsia="en-GB"/>
        </w:rPr>
      </w:pPr>
      <w:bookmarkStart w:id="6" w:name="_Hlk95384321"/>
      <w:r w:rsidRPr="00640D94">
        <w:rPr>
          <w:rFonts w:ascii="Arial" w:hAnsi="Arial" w:cs="Arial"/>
          <w:sz w:val="20"/>
          <w:lang w:eastAsia="en-GB"/>
        </w:rPr>
        <w:t xml:space="preserve">Please complete the form online by clicking </w:t>
      </w:r>
      <w:hyperlink r:id="rId21" w:history="1">
        <w:r w:rsidR="0048415E" w:rsidRPr="004662C0">
          <w:rPr>
            <w:rStyle w:val="Hyperlink"/>
            <w:sz w:val="24"/>
            <w:szCs w:val="24"/>
            <w:lang w:eastAsia="en-GB"/>
          </w:rPr>
          <w:t>https://forms.gle/sQ356svULZbeDs499</w:t>
        </w:r>
      </w:hyperlink>
    </w:p>
    <w:bookmarkEnd w:id="6"/>
    <w:p w14:paraId="1FE47C58" w14:textId="77777777" w:rsidR="00DD5407" w:rsidRPr="00640D94" w:rsidRDefault="00DD5407" w:rsidP="00DD5407">
      <w:pPr>
        <w:spacing w:before="100" w:beforeAutospacing="1" w:after="100" w:afterAutospacing="1"/>
        <w:rPr>
          <w:rFonts w:ascii="Arial" w:hAnsi="Arial" w:cs="Arial"/>
          <w:sz w:val="20"/>
          <w:lang w:eastAsia="en-GB"/>
        </w:rPr>
      </w:pPr>
      <w:r w:rsidRPr="00640D94">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A22B62" wp14:editId="14671D34">
                <wp:simplePos x="0" y="0"/>
                <wp:positionH relativeFrom="column">
                  <wp:posOffset>727710</wp:posOffset>
                </wp:positionH>
                <wp:positionV relativeFrom="paragraph">
                  <wp:posOffset>182245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1065FEE7" w14:textId="77777777" w:rsidR="00DA2C96" w:rsidRPr="00CA4B9E" w:rsidRDefault="00DA2C96" w:rsidP="00DD540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2B62" id="_x0000_t202" coordsize="21600,21600" o:spt="202" path="m,l,21600r21600,l21600,xe">
                <v:stroke joinstyle="miter"/>
                <v:path gradientshapeok="t" o:connecttype="rect"/>
              </v:shapetype>
              <v:shape id="Text Box 3" o:spid="_x0000_s1026" type="#_x0000_t202" style="position:absolute;margin-left:57.3pt;margin-top:14.35pt;width:1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S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">
                <v:textbox>
                  <w:txbxContent>
                    <w:p w14:paraId="1065FEE7" w14:textId="77777777" w:rsidR="00DA2C96" w:rsidRPr="00CA4B9E" w:rsidRDefault="00DA2C96" w:rsidP="00DD5407">
                      <w:pPr>
                        <w:jc w:val="center"/>
                        <w:rPr>
                          <w:b/>
                          <w:color w:val="FF0000"/>
                        </w:rPr>
                      </w:pPr>
                    </w:p>
                  </w:txbxContent>
                </v:textbox>
              </v:shape>
            </w:pict>
          </mc:Fallback>
        </mc:AlternateContent>
      </w:r>
      <w:r w:rsidRPr="00640D94">
        <w:rPr>
          <w:rFonts w:ascii="Arial" w:hAnsi="Arial" w:cs="Arial"/>
          <w:sz w:val="20"/>
          <w:lang w:eastAsia="en-GB"/>
        </w:rPr>
        <w:t>Once you have completed the form you will be given a confirmation code. Please enter your confirmation code here:</w:t>
      </w:r>
    </w:p>
    <w:p w14:paraId="1B82F73D" w14:textId="1B2CA1DD" w:rsidR="00DD5407" w:rsidRPr="00640D94" w:rsidRDefault="00DD5407" w:rsidP="00DD5407">
      <w:pPr>
        <w:spacing w:before="100" w:beforeAutospacing="1" w:after="100" w:afterAutospacing="1"/>
        <w:rPr>
          <w:rFonts w:ascii="Arial" w:hAnsi="Arial" w:cs="Arial"/>
          <w:sz w:val="20"/>
          <w:lang w:eastAsia="en-GB"/>
        </w:rPr>
      </w:pPr>
    </w:p>
    <w:p w14:paraId="65DD3E8F" w14:textId="62F0C54D" w:rsidR="00230AB5" w:rsidRPr="00640D94" w:rsidRDefault="00230AB5" w:rsidP="00DD5407">
      <w:pPr>
        <w:spacing w:before="100" w:beforeAutospacing="1" w:after="100" w:afterAutospacing="1"/>
        <w:rPr>
          <w:rFonts w:ascii="Arial" w:hAnsi="Arial" w:cs="Arial"/>
          <w:b/>
          <w:bCs/>
          <w:sz w:val="20"/>
          <w:lang w:eastAsia="en-GB"/>
        </w:rPr>
      </w:pPr>
      <w:r w:rsidRPr="00640D94">
        <w:rPr>
          <w:rFonts w:ascii="Arial" w:hAnsi="Arial" w:cs="Arial"/>
          <w:b/>
          <w:bCs/>
          <w:sz w:val="20"/>
          <w:lang w:eastAsia="en-GB"/>
        </w:rPr>
        <w:t>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1667"/>
        <w:gridCol w:w="3335"/>
        <w:gridCol w:w="1476"/>
      </w:tblGrid>
      <w:tr w:rsidR="00922131" w:rsidRPr="00640D94" w14:paraId="24D54391"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20239EF"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Surname:</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A7565F6" w14:textId="77777777" w:rsidR="00922131" w:rsidRPr="00640D94" w:rsidRDefault="00922131" w:rsidP="00225E08">
            <w:pPr>
              <w:rPr>
                <w:rFonts w:ascii="Arial" w:hAnsi="Arial" w:cs="Arial"/>
                <w:sz w:val="20"/>
                <w:lang w:eastAsia="en-GB"/>
              </w:rPr>
            </w:pPr>
            <w:r w:rsidRPr="00640D94">
              <w:rPr>
                <w:rFonts w:ascii="Arial" w:hAnsi="Arial" w:cs="Arial"/>
                <w:sz w:val="20"/>
                <w:lang w:eastAsia="en-GB"/>
              </w:rPr>
              <w:t> </w:t>
            </w:r>
          </w:p>
        </w:tc>
      </w:tr>
      <w:tr w:rsidR="00922131" w:rsidRPr="00640D94" w14:paraId="5AAB797B"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48DEA2B"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Forenames: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735D3AF3" w14:textId="77777777" w:rsidR="00922131" w:rsidRPr="00640D94" w:rsidRDefault="00922131" w:rsidP="00225E08">
            <w:pPr>
              <w:rPr>
                <w:rFonts w:ascii="Arial" w:hAnsi="Arial" w:cs="Arial"/>
                <w:sz w:val="20"/>
                <w:lang w:eastAsia="en-GB"/>
              </w:rPr>
            </w:pPr>
            <w:r w:rsidRPr="00640D94">
              <w:rPr>
                <w:rFonts w:ascii="Arial" w:hAnsi="Arial" w:cs="Arial"/>
                <w:sz w:val="20"/>
                <w:lang w:eastAsia="en-GB"/>
              </w:rPr>
              <w:t> </w:t>
            </w:r>
          </w:p>
        </w:tc>
      </w:tr>
      <w:tr w:rsidR="00922131" w:rsidRPr="00640D94" w14:paraId="747AD54C"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7F60519A"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Current address: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2D276CB2" w14:textId="77777777" w:rsidR="00922131" w:rsidRPr="00640D94" w:rsidRDefault="00922131" w:rsidP="00225E08">
            <w:pPr>
              <w:spacing w:before="100" w:beforeAutospacing="1" w:after="100" w:afterAutospacing="1"/>
              <w:rPr>
                <w:rFonts w:ascii="Arial" w:hAnsi="Arial" w:cs="Arial"/>
                <w:sz w:val="20"/>
                <w:lang w:eastAsia="en-GB"/>
              </w:rPr>
            </w:pPr>
            <w:r w:rsidRPr="00640D94">
              <w:rPr>
                <w:rFonts w:ascii="Arial" w:hAnsi="Arial" w:cs="Arial"/>
                <w:sz w:val="20"/>
                <w:lang w:eastAsia="en-GB"/>
              </w:rPr>
              <w:t> </w:t>
            </w:r>
          </w:p>
          <w:p w14:paraId="5C81A3EE" w14:textId="77777777" w:rsidR="00922131" w:rsidRPr="00640D94" w:rsidRDefault="00922131" w:rsidP="00225E08">
            <w:pPr>
              <w:spacing w:before="100" w:beforeAutospacing="1" w:after="100" w:afterAutospacing="1"/>
              <w:rPr>
                <w:rFonts w:ascii="Arial" w:hAnsi="Arial" w:cs="Arial"/>
                <w:sz w:val="20"/>
                <w:lang w:eastAsia="en-GB"/>
              </w:rPr>
            </w:pPr>
            <w:r w:rsidRPr="00640D94">
              <w:rPr>
                <w:rFonts w:ascii="Arial" w:hAnsi="Arial" w:cs="Arial"/>
                <w:sz w:val="20"/>
                <w:lang w:eastAsia="en-GB"/>
              </w:rPr>
              <w:t> </w:t>
            </w:r>
          </w:p>
        </w:tc>
      </w:tr>
      <w:tr w:rsidR="00922131" w:rsidRPr="00640D94" w14:paraId="73D1A255"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55BDC5"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Telephone number:</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F5DFD78" w14:textId="77777777" w:rsidR="00922131" w:rsidRPr="00640D94" w:rsidRDefault="00922131" w:rsidP="00225E08">
            <w:pPr>
              <w:rPr>
                <w:rFonts w:ascii="Arial" w:hAnsi="Arial" w:cs="Arial"/>
                <w:sz w:val="20"/>
                <w:lang w:eastAsia="en-GB"/>
              </w:rPr>
            </w:pPr>
            <w:r w:rsidRPr="00640D94">
              <w:rPr>
                <w:rFonts w:ascii="Arial" w:hAnsi="Arial" w:cs="Arial"/>
                <w:sz w:val="20"/>
                <w:lang w:eastAsia="en-GB"/>
              </w:rPr>
              <w:t> </w:t>
            </w:r>
          </w:p>
        </w:tc>
      </w:tr>
      <w:tr w:rsidR="00922131" w:rsidRPr="00640D94" w14:paraId="4AC30F9A"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C4D8A7E"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Email:</w:t>
            </w:r>
          </w:p>
        </w:tc>
        <w:tc>
          <w:tcPr>
            <w:tcW w:w="3366" w:type="pct"/>
            <w:gridSpan w:val="3"/>
            <w:tcBorders>
              <w:top w:val="outset" w:sz="6" w:space="0" w:color="auto"/>
              <w:left w:val="outset" w:sz="6" w:space="0" w:color="auto"/>
              <w:bottom w:val="outset" w:sz="6" w:space="0" w:color="auto"/>
            </w:tcBorders>
            <w:vAlign w:val="center"/>
            <w:hideMark/>
          </w:tcPr>
          <w:p w14:paraId="55C6E81A" w14:textId="77777777" w:rsidR="00922131" w:rsidRPr="00640D94" w:rsidRDefault="00922131" w:rsidP="00225E08">
            <w:pPr>
              <w:rPr>
                <w:rFonts w:ascii="Arial" w:hAnsi="Arial" w:cs="Arial"/>
                <w:sz w:val="20"/>
                <w:lang w:eastAsia="en-GB"/>
              </w:rPr>
            </w:pPr>
          </w:p>
        </w:tc>
      </w:tr>
      <w:tr w:rsidR="00922131" w:rsidRPr="00640D94" w14:paraId="5DE77C16"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7C0EC6A4"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Other details</w:t>
            </w:r>
          </w:p>
        </w:tc>
      </w:tr>
      <w:tr w:rsidR="00095176" w:rsidRPr="00640D94" w14:paraId="7ABD8B15"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63AFFA83" w14:textId="77777777" w:rsidR="00095176" w:rsidRPr="00640D94" w:rsidRDefault="00095176" w:rsidP="00225E08">
            <w:pPr>
              <w:rPr>
                <w:rFonts w:ascii="Arial" w:hAnsi="Arial" w:cs="Arial"/>
                <w:sz w:val="20"/>
                <w:lang w:eastAsia="en-GB"/>
              </w:rPr>
            </w:pPr>
            <w:r w:rsidRPr="00640D94">
              <w:rPr>
                <w:rFonts w:ascii="Arial" w:hAnsi="Arial" w:cs="Arial"/>
                <w:sz w:val="20"/>
                <w:lang w:eastAsia="en-GB"/>
              </w:rPr>
              <w:t xml:space="preserve">What is the notice required in your present post? </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1490313C" w14:textId="6E3E3624" w:rsidR="00095176" w:rsidRPr="00640D94" w:rsidRDefault="00095176" w:rsidP="00225E08">
            <w:pPr>
              <w:rPr>
                <w:rFonts w:ascii="Arial" w:hAnsi="Arial" w:cs="Arial"/>
                <w:sz w:val="20"/>
                <w:lang w:eastAsia="en-GB"/>
              </w:rPr>
            </w:pPr>
          </w:p>
        </w:tc>
      </w:tr>
      <w:tr w:rsidR="00095176" w:rsidRPr="00640D94" w14:paraId="58191B3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971A6B8" w14:textId="77777777" w:rsidR="00095176" w:rsidRPr="00640D94" w:rsidRDefault="00095176" w:rsidP="00225E08">
            <w:pPr>
              <w:rPr>
                <w:rFonts w:ascii="Arial" w:hAnsi="Arial" w:cs="Arial"/>
                <w:sz w:val="20"/>
                <w:lang w:eastAsia="en-GB"/>
              </w:rPr>
            </w:pPr>
            <w:r w:rsidRPr="00640D94">
              <w:rPr>
                <w:rFonts w:ascii="Arial" w:hAnsi="Arial" w:cs="Arial"/>
                <w:sz w:val="20"/>
                <w:lang w:eastAsia="en-GB"/>
              </w:rPr>
              <w:t>Is your present post your sole regular employment?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48D9EFC" w14:textId="3FB9E421" w:rsidR="00095176" w:rsidRPr="00640D94" w:rsidRDefault="00095176" w:rsidP="00225E08">
            <w:pPr>
              <w:rPr>
                <w:rFonts w:ascii="Arial" w:hAnsi="Arial" w:cs="Arial"/>
                <w:sz w:val="20"/>
                <w:lang w:eastAsia="en-GB"/>
              </w:rPr>
            </w:pPr>
          </w:p>
        </w:tc>
      </w:tr>
      <w:tr w:rsidR="00095176" w:rsidRPr="00640D94" w14:paraId="51E0C332"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5FF3AC40" w14:textId="77777777" w:rsidR="00095176" w:rsidRPr="00640D94" w:rsidRDefault="00095176" w:rsidP="00225E08">
            <w:pPr>
              <w:rPr>
                <w:rFonts w:ascii="Arial" w:hAnsi="Arial" w:cs="Arial"/>
                <w:sz w:val="20"/>
                <w:lang w:eastAsia="en-GB"/>
              </w:rPr>
            </w:pPr>
            <w:r w:rsidRPr="00640D94">
              <w:rPr>
                <w:rFonts w:ascii="Arial" w:hAnsi="Arial" w:cs="Arial"/>
                <w:sz w:val="20"/>
                <w:lang w:eastAsia="en-GB"/>
              </w:rPr>
              <w:t>Do you have the right to work in the UK?</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E71E165" w14:textId="060DF16E" w:rsidR="00095176" w:rsidRPr="00640D94" w:rsidRDefault="00095176" w:rsidP="00225E08">
            <w:pPr>
              <w:rPr>
                <w:rFonts w:ascii="Arial" w:hAnsi="Arial" w:cs="Arial"/>
                <w:sz w:val="20"/>
                <w:lang w:eastAsia="en-GB"/>
              </w:rPr>
            </w:pPr>
          </w:p>
        </w:tc>
      </w:tr>
      <w:tr w:rsidR="00095176" w:rsidRPr="00640D94" w14:paraId="5328309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60694DD2" w14:textId="77777777" w:rsidR="00095176" w:rsidRPr="00640D94" w:rsidRDefault="00095176" w:rsidP="00225E08">
            <w:pPr>
              <w:rPr>
                <w:rFonts w:ascii="Arial" w:hAnsi="Arial" w:cs="Arial"/>
                <w:sz w:val="20"/>
                <w:lang w:eastAsia="en-GB"/>
              </w:rPr>
            </w:pPr>
            <w:r w:rsidRPr="00640D94">
              <w:rPr>
                <w:rFonts w:ascii="Arial" w:hAnsi="Arial" w:cs="Arial"/>
                <w:sz w:val="20"/>
                <w:lang w:eastAsia="en-GB"/>
              </w:rPr>
              <w:t>Where did you see the advertisement for the post?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633714DC" w14:textId="1E3B34E7" w:rsidR="00095176" w:rsidRPr="00640D94" w:rsidRDefault="00095176" w:rsidP="00225E08">
            <w:pPr>
              <w:rPr>
                <w:rFonts w:ascii="Arial" w:hAnsi="Arial" w:cs="Arial"/>
                <w:sz w:val="20"/>
                <w:lang w:eastAsia="en-GB"/>
              </w:rPr>
            </w:pPr>
          </w:p>
        </w:tc>
      </w:tr>
      <w:tr w:rsidR="00922131" w:rsidRPr="00640D94" w14:paraId="0CF6BCB5"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13966D96"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Disabilities</w:t>
            </w:r>
          </w:p>
        </w:tc>
      </w:tr>
      <w:tr w:rsidR="00922131" w:rsidRPr="00640D94" w14:paraId="3D01F2AA"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70B21B7B" w14:textId="77777777" w:rsidR="00922131" w:rsidRPr="00640D94" w:rsidRDefault="00922131" w:rsidP="00225E08">
            <w:pPr>
              <w:rPr>
                <w:rFonts w:ascii="Arial" w:hAnsi="Arial" w:cs="Arial"/>
                <w:sz w:val="20"/>
                <w:lang w:eastAsia="en-GB"/>
              </w:rPr>
            </w:pPr>
            <w:r w:rsidRPr="00640D94">
              <w:rPr>
                <w:rFonts w:ascii="Arial" w:hAnsi="Arial" w:cs="Arial"/>
                <w:b/>
                <w:bCs/>
                <w:sz w:val="20"/>
                <w:lang w:eastAsia="en-GB"/>
              </w:rPr>
              <w:t xml:space="preserve">Do you require any special arrangements to be made for your interview on account of a disability? </w:t>
            </w:r>
            <w:r w:rsidRPr="00640D94">
              <w:rPr>
                <w:rFonts w:ascii="Arial" w:hAnsi="Arial" w:cs="Arial"/>
                <w:bCs/>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7BD53292" w14:textId="77777777" w:rsidR="00922131" w:rsidRPr="00640D94" w:rsidRDefault="00922131" w:rsidP="00225E08">
            <w:pPr>
              <w:jc w:val="center"/>
              <w:rPr>
                <w:rFonts w:ascii="Arial" w:hAnsi="Arial" w:cs="Arial"/>
                <w:sz w:val="20"/>
                <w:lang w:eastAsia="en-GB"/>
              </w:rPr>
            </w:pPr>
            <w:r w:rsidRPr="00640D94">
              <w:rPr>
                <w:rFonts w:ascii="Arial" w:hAnsi="Arial" w:cs="Arial"/>
                <w:sz w:val="20"/>
                <w:lang w:eastAsia="en-GB"/>
              </w:rPr>
              <w:t>Yes/No</w:t>
            </w:r>
          </w:p>
        </w:tc>
      </w:tr>
      <w:tr w:rsidR="00922131" w:rsidRPr="00640D94" w14:paraId="0DC95A4A"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EC745B1" w14:textId="77777777" w:rsidR="00922131" w:rsidRPr="00640D94" w:rsidRDefault="00922131" w:rsidP="00225E08">
            <w:pPr>
              <w:spacing w:before="100" w:beforeAutospacing="1" w:after="100" w:afterAutospacing="1"/>
              <w:rPr>
                <w:rFonts w:ascii="Arial" w:hAnsi="Arial" w:cs="Arial"/>
                <w:sz w:val="20"/>
                <w:lang w:eastAsia="en-GB"/>
              </w:rPr>
            </w:pPr>
            <w:r w:rsidRPr="00640D94">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922131" w:rsidRPr="00640D94" w14:paraId="1D7DCD7D"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00998B33" w14:textId="77777777" w:rsidR="00922131" w:rsidRPr="00640D94" w:rsidRDefault="00922131" w:rsidP="00225E08">
            <w:pPr>
              <w:spacing w:before="100" w:beforeAutospacing="1" w:after="100" w:afterAutospacing="1"/>
              <w:rPr>
                <w:rFonts w:ascii="Arial" w:hAnsi="Arial" w:cs="Arial"/>
                <w:sz w:val="20"/>
                <w:lang w:eastAsia="en-GB"/>
              </w:rPr>
            </w:pPr>
          </w:p>
        </w:tc>
      </w:tr>
      <w:tr w:rsidR="00922131" w:rsidRPr="00640D94" w14:paraId="5F2DA187"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520061D7" w14:textId="77777777" w:rsidR="00922131" w:rsidRPr="00640D94" w:rsidRDefault="00922131" w:rsidP="00225E08">
            <w:pPr>
              <w:rPr>
                <w:rFonts w:ascii="Arial" w:hAnsi="Arial" w:cs="Arial"/>
                <w:b/>
                <w:bCs/>
                <w:sz w:val="20"/>
                <w:lang w:eastAsia="en-GB"/>
              </w:rPr>
            </w:pPr>
            <w:r w:rsidRPr="00640D94">
              <w:rPr>
                <w:rFonts w:ascii="Arial" w:hAnsi="Arial" w:cs="Arial"/>
                <w:b/>
                <w:bCs/>
                <w:sz w:val="20"/>
                <w:lang w:eastAsia="en-GB"/>
              </w:rPr>
              <w:t>Convictions</w:t>
            </w:r>
          </w:p>
          <w:p w14:paraId="73B64653" w14:textId="77777777" w:rsidR="00922131" w:rsidRPr="00640D94" w:rsidRDefault="00922131" w:rsidP="00225E08">
            <w:pPr>
              <w:rPr>
                <w:rFonts w:ascii="Arial" w:hAnsi="Arial" w:cs="Arial"/>
                <w:sz w:val="20"/>
                <w:lang w:eastAsia="en-GB"/>
              </w:rPr>
            </w:pPr>
            <w:r w:rsidRPr="00640D94">
              <w:rPr>
                <w:rFonts w:ascii="Arial" w:hAnsi="Arial" w:cs="Arial"/>
                <w:sz w:val="20"/>
                <w:lang w:eastAsia="en-GB"/>
              </w:rPr>
              <w:t>Have you ever been convicted of a criminal offence? If so,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32B4DA76" w14:textId="77777777" w:rsidR="00922131" w:rsidRPr="00640D94" w:rsidRDefault="00922131" w:rsidP="00225E08">
            <w:pPr>
              <w:jc w:val="center"/>
              <w:rPr>
                <w:rFonts w:ascii="Arial" w:hAnsi="Arial" w:cs="Arial"/>
                <w:sz w:val="20"/>
                <w:lang w:eastAsia="en-GB"/>
              </w:rPr>
            </w:pPr>
            <w:r w:rsidRPr="00640D94">
              <w:rPr>
                <w:rFonts w:ascii="Arial" w:hAnsi="Arial" w:cs="Arial"/>
                <w:sz w:val="20"/>
                <w:lang w:eastAsia="en-GB"/>
              </w:rPr>
              <w:t>Yes/No</w:t>
            </w:r>
          </w:p>
        </w:tc>
      </w:tr>
      <w:tr w:rsidR="00922131" w:rsidRPr="00640D94" w14:paraId="6D33CAB9"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9AAEE0" w14:textId="77777777" w:rsidR="00922131" w:rsidRPr="00640D94" w:rsidRDefault="00922131" w:rsidP="00225E08">
            <w:pPr>
              <w:spacing w:before="100" w:beforeAutospacing="1" w:after="100" w:afterAutospacing="1"/>
              <w:rPr>
                <w:rFonts w:ascii="Arial" w:hAnsi="Arial" w:cs="Arial"/>
                <w:sz w:val="20"/>
                <w:lang w:eastAsia="en-GB"/>
              </w:rPr>
            </w:pPr>
            <w:r w:rsidRPr="00640D94">
              <w:rPr>
                <w:rFonts w:ascii="Arial" w:hAnsi="Arial" w:cs="Arial"/>
                <w:sz w:val="20"/>
                <w:lang w:eastAsia="en-GB"/>
              </w:rPr>
              <w:t>If "yes", please give details:</w:t>
            </w:r>
          </w:p>
        </w:tc>
      </w:tr>
      <w:tr w:rsidR="00922131" w:rsidRPr="00640D94" w14:paraId="30D0C36F"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76F50514" w14:textId="77777777" w:rsidR="00922131" w:rsidRPr="00640D94" w:rsidRDefault="00922131" w:rsidP="00225E08">
            <w:pPr>
              <w:spacing w:before="100" w:beforeAutospacing="1" w:after="100" w:afterAutospacing="1"/>
              <w:rPr>
                <w:rFonts w:ascii="Arial" w:hAnsi="Arial" w:cs="Arial"/>
                <w:sz w:val="20"/>
                <w:lang w:eastAsia="en-GB"/>
              </w:rPr>
            </w:pPr>
          </w:p>
        </w:tc>
      </w:tr>
    </w:tbl>
    <w:p w14:paraId="60E56340" w14:textId="77777777" w:rsidR="009F6242" w:rsidRPr="00640D94" w:rsidRDefault="009F6242" w:rsidP="00EC0956">
      <w:pPr>
        <w:spacing w:before="100" w:beforeAutospacing="1" w:after="100" w:afterAutospacing="1"/>
        <w:rPr>
          <w:rFonts w:ascii="Arial" w:hAnsi="Arial" w:cs="Arial"/>
          <w:b/>
          <w:bCs/>
          <w:sz w:val="20"/>
          <w:lang w:eastAsia="en-GB"/>
        </w:rPr>
      </w:pPr>
    </w:p>
    <w:p w14:paraId="1695D956" w14:textId="77777777" w:rsidR="009F6242" w:rsidRPr="00640D94" w:rsidRDefault="009F6242" w:rsidP="00EC0956">
      <w:pPr>
        <w:spacing w:before="100" w:beforeAutospacing="1" w:after="100" w:afterAutospacing="1"/>
        <w:rPr>
          <w:rFonts w:ascii="Arial" w:hAnsi="Arial" w:cs="Arial"/>
          <w:b/>
          <w:bCs/>
          <w:sz w:val="20"/>
          <w:lang w:eastAsia="en-GB"/>
        </w:rPr>
      </w:pPr>
    </w:p>
    <w:p w14:paraId="02E20B8A" w14:textId="77777777" w:rsidR="009F6242" w:rsidRPr="00640D94" w:rsidRDefault="009F6242" w:rsidP="00EC0956">
      <w:pPr>
        <w:spacing w:before="100" w:beforeAutospacing="1" w:after="100" w:afterAutospacing="1"/>
        <w:rPr>
          <w:rFonts w:ascii="Arial" w:hAnsi="Arial" w:cs="Arial"/>
          <w:b/>
          <w:bCs/>
          <w:sz w:val="20"/>
          <w:lang w:eastAsia="en-GB"/>
        </w:rPr>
      </w:pPr>
    </w:p>
    <w:p w14:paraId="433EA9A0" w14:textId="77777777" w:rsidR="009F6242" w:rsidRPr="00640D94" w:rsidRDefault="009F6242" w:rsidP="00EC0956">
      <w:pPr>
        <w:spacing w:before="100" w:beforeAutospacing="1" w:after="100" w:afterAutospacing="1"/>
        <w:rPr>
          <w:rFonts w:ascii="Arial" w:hAnsi="Arial" w:cs="Arial"/>
          <w:b/>
          <w:bCs/>
          <w:sz w:val="20"/>
          <w:lang w:eastAsia="en-GB"/>
        </w:rPr>
      </w:pPr>
    </w:p>
    <w:p w14:paraId="146C1273" w14:textId="77777777" w:rsidR="009F6242" w:rsidRPr="00640D94" w:rsidRDefault="009F6242" w:rsidP="00EC0956">
      <w:pPr>
        <w:spacing w:before="100" w:beforeAutospacing="1" w:after="100" w:afterAutospacing="1"/>
        <w:rPr>
          <w:rFonts w:ascii="Arial" w:hAnsi="Arial" w:cs="Arial"/>
          <w:b/>
          <w:bCs/>
          <w:sz w:val="20"/>
          <w:lang w:eastAsia="en-GB"/>
        </w:rPr>
      </w:pPr>
    </w:p>
    <w:p w14:paraId="2CE4B540" w14:textId="77777777" w:rsidR="00237E43" w:rsidRPr="00640D94" w:rsidRDefault="00237E43" w:rsidP="00EC0956">
      <w:pPr>
        <w:spacing w:before="100" w:beforeAutospacing="1" w:after="100" w:afterAutospacing="1"/>
        <w:rPr>
          <w:rFonts w:ascii="Arial" w:hAnsi="Arial" w:cs="Arial"/>
          <w:b/>
          <w:bCs/>
          <w:sz w:val="20"/>
          <w:lang w:eastAsia="en-GB"/>
        </w:rPr>
      </w:pPr>
    </w:p>
    <w:p w14:paraId="2A821BB2" w14:textId="22CCFBCD"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b/>
          <w:bCs/>
          <w:sz w:val="20"/>
          <w:lang w:eastAsia="en-GB"/>
        </w:rPr>
        <w:t>References</w:t>
      </w:r>
    </w:p>
    <w:p w14:paraId="5C6D5820" w14:textId="77777777"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sz w:val="20"/>
          <w:lang w:eastAsia="en-GB"/>
        </w:rPr>
        <w:t>Please give the details of two referees, stating how long you have known them. One has to be your current or most recent employer. References for shortlisted candidates will be taken up before interviews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EC0956" w:rsidRPr="00640D94" w14:paraId="07DEA638" w14:textId="77777777" w:rsidTr="0036722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9DAA302"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3AC6656"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2. Name:</w:t>
            </w:r>
          </w:p>
        </w:tc>
      </w:tr>
      <w:tr w:rsidR="00EC0956" w:rsidRPr="00640D94" w14:paraId="13D4774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B75EF"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FF27"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r>
      <w:tr w:rsidR="00EC0956" w:rsidRPr="00640D94" w14:paraId="279DA14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8EFA44C"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C7ECD79"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Address:</w:t>
            </w:r>
          </w:p>
        </w:tc>
      </w:tr>
      <w:tr w:rsidR="00EC0956" w:rsidRPr="00640D94" w14:paraId="55DEC6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1FB09" w14:textId="77777777"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sz w:val="20"/>
                <w:lang w:eastAsia="en-GB"/>
              </w:rPr>
              <w:t> </w:t>
            </w:r>
          </w:p>
          <w:p w14:paraId="2F486FF9" w14:textId="77777777"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C65EC"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r>
      <w:tr w:rsidR="00EC0956" w:rsidRPr="00640D94" w14:paraId="6859B29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E76FBA8"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5A14ED3"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Telephone number:</w:t>
            </w:r>
          </w:p>
        </w:tc>
      </w:tr>
      <w:tr w:rsidR="00EC0956" w:rsidRPr="00640D94" w14:paraId="583628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6398E"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AD47A"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r>
      <w:tr w:rsidR="00EC0956" w:rsidRPr="00640D94" w14:paraId="29AD5918"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0C1A04D"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F2F6E76"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Email:</w:t>
            </w:r>
          </w:p>
        </w:tc>
      </w:tr>
      <w:tr w:rsidR="00EC0956" w:rsidRPr="00640D94" w14:paraId="2517D76C"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FB858"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004DF"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r>
      <w:tr w:rsidR="00EC0956" w:rsidRPr="00640D94" w14:paraId="5BA2647A"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EB0202E"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5CF454C"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Occupation:</w:t>
            </w:r>
          </w:p>
        </w:tc>
      </w:tr>
      <w:tr w:rsidR="00EC0956" w:rsidRPr="00640D94" w14:paraId="440FB789"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57D6C"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9A807"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r>
      <w:tr w:rsidR="00EC0956" w:rsidRPr="00640D94" w14:paraId="414A1F17"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00D5F1"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D1C49DA" w14:textId="77777777" w:rsidR="00EC0956" w:rsidRPr="00640D94" w:rsidRDefault="00EC0956" w:rsidP="00EC0956">
            <w:pPr>
              <w:rPr>
                <w:rFonts w:ascii="Arial" w:hAnsi="Arial" w:cs="Arial"/>
                <w:sz w:val="20"/>
                <w:lang w:eastAsia="en-GB"/>
              </w:rPr>
            </w:pPr>
            <w:r w:rsidRPr="00640D94">
              <w:rPr>
                <w:rFonts w:ascii="Arial" w:hAnsi="Arial" w:cs="Arial"/>
                <w:b/>
                <w:bCs/>
                <w:sz w:val="20"/>
                <w:lang w:eastAsia="en-GB"/>
              </w:rPr>
              <w:t>Time known:</w:t>
            </w:r>
          </w:p>
        </w:tc>
      </w:tr>
      <w:tr w:rsidR="00EC0956" w:rsidRPr="00640D94" w14:paraId="44A57EC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7889A"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04E37" w14:textId="77777777" w:rsidR="00EC0956" w:rsidRPr="00640D94" w:rsidRDefault="00EC0956" w:rsidP="00EC0956">
            <w:pPr>
              <w:rPr>
                <w:rFonts w:ascii="Arial" w:hAnsi="Arial" w:cs="Arial"/>
                <w:sz w:val="20"/>
                <w:lang w:eastAsia="en-GB"/>
              </w:rPr>
            </w:pPr>
            <w:r w:rsidRPr="00640D94">
              <w:rPr>
                <w:rFonts w:ascii="Arial" w:hAnsi="Arial" w:cs="Arial"/>
                <w:sz w:val="20"/>
                <w:lang w:eastAsia="en-GB"/>
              </w:rPr>
              <w:t> </w:t>
            </w:r>
          </w:p>
        </w:tc>
      </w:tr>
      <w:tr w:rsidR="00EC0956" w:rsidRPr="00640D94" w14:paraId="4ECCC0A5"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C85D0" w14:textId="77777777"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b/>
                <w:bCs/>
                <w:sz w:val="20"/>
                <w:lang w:eastAsia="en-GB"/>
              </w:rPr>
              <w:t>May references be taken up before interview?</w:t>
            </w:r>
          </w:p>
          <w:p w14:paraId="41A62BEB" w14:textId="77777777"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FA86B" w14:textId="77777777"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b/>
                <w:bCs/>
                <w:sz w:val="20"/>
                <w:lang w:eastAsia="en-GB"/>
              </w:rPr>
              <w:t>May references be taken up before interview?</w:t>
            </w:r>
          </w:p>
          <w:p w14:paraId="6B1CE6BD" w14:textId="77777777" w:rsidR="00EC0956" w:rsidRPr="00640D94" w:rsidRDefault="00EC0956" w:rsidP="00EC0956">
            <w:pPr>
              <w:spacing w:before="100" w:beforeAutospacing="1" w:after="100" w:afterAutospacing="1"/>
              <w:rPr>
                <w:rFonts w:ascii="Arial" w:hAnsi="Arial" w:cs="Arial"/>
                <w:sz w:val="20"/>
                <w:lang w:eastAsia="en-GB"/>
              </w:rPr>
            </w:pPr>
            <w:r w:rsidRPr="00640D94">
              <w:rPr>
                <w:rFonts w:ascii="Arial" w:hAnsi="Arial" w:cs="Arial"/>
                <w:sz w:val="20"/>
                <w:lang w:eastAsia="en-GB"/>
              </w:rPr>
              <w:t>YES/NO</w:t>
            </w:r>
          </w:p>
        </w:tc>
      </w:tr>
    </w:tbl>
    <w:p w14:paraId="11D4122E" w14:textId="2C44B410" w:rsidR="00EC0956" w:rsidRPr="00640D94" w:rsidRDefault="00EC0956" w:rsidP="00E14BCE">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22"/>
      </w:tblGrid>
      <w:tr w:rsidR="009F6242" w:rsidRPr="00640D94" w14:paraId="13E87994" w14:textId="77777777" w:rsidTr="00DE1A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6DCB1FF" w14:textId="77777777" w:rsidR="009F6242" w:rsidRPr="00640D94" w:rsidRDefault="009F6242" w:rsidP="00DE1A62">
            <w:pPr>
              <w:spacing w:before="100" w:beforeAutospacing="1" w:after="100" w:afterAutospacing="1"/>
              <w:rPr>
                <w:rFonts w:ascii="Arial" w:hAnsi="Arial" w:cs="Arial"/>
                <w:sz w:val="20"/>
                <w:lang w:eastAsia="en-GB"/>
              </w:rPr>
            </w:pPr>
            <w:r w:rsidRPr="00640D94">
              <w:rPr>
                <w:rFonts w:ascii="Arial" w:hAnsi="Arial" w:cs="Arial"/>
                <w:b/>
                <w:bCs/>
                <w:sz w:val="20"/>
                <w:lang w:eastAsia="en-GB"/>
              </w:rPr>
              <w:t>Data protection</w:t>
            </w:r>
          </w:p>
          <w:p w14:paraId="0BA57B4D" w14:textId="52CF317C" w:rsidR="009F6242" w:rsidRPr="00640D94" w:rsidRDefault="009F6242" w:rsidP="00DE1A62">
            <w:pPr>
              <w:spacing w:before="100" w:beforeAutospacing="1" w:after="100" w:afterAutospacing="1"/>
              <w:rPr>
                <w:rFonts w:ascii="Arial" w:hAnsi="Arial" w:cs="Arial"/>
                <w:sz w:val="20"/>
                <w:lang w:eastAsia="en-GB"/>
              </w:rPr>
            </w:pPr>
            <w:r w:rsidRPr="00640D94">
              <w:rPr>
                <w:rFonts w:ascii="Arial" w:hAnsi="Arial" w:cs="Arial"/>
                <w:sz w:val="20"/>
                <w:lang w:eastAsia="en-GB"/>
              </w:rPr>
              <w:t>Information from this application may be processed for purposes registered by the Employer under the Data Protection Act 2018. Individuals have</w:t>
            </w:r>
            <w:r w:rsidR="00103FF8" w:rsidRPr="00640D94">
              <w:rPr>
                <w:rFonts w:ascii="Arial" w:hAnsi="Arial" w:cs="Arial"/>
                <w:sz w:val="20"/>
                <w:lang w:eastAsia="en-GB"/>
              </w:rPr>
              <w:t>,</w:t>
            </w:r>
            <w:r w:rsidRPr="00640D94">
              <w:rPr>
                <w:rFonts w:ascii="Arial" w:hAnsi="Arial" w:cs="Arial"/>
                <w:sz w:val="20"/>
                <w:lang w:eastAsia="en-GB"/>
              </w:rPr>
              <w:t xml:space="preserve"> on written request</w:t>
            </w:r>
            <w:r w:rsidR="00103FF8" w:rsidRPr="00640D94">
              <w:rPr>
                <w:rFonts w:ascii="Arial" w:hAnsi="Arial" w:cs="Arial"/>
                <w:sz w:val="20"/>
                <w:lang w:eastAsia="en-GB"/>
              </w:rPr>
              <w:t>,</w:t>
            </w:r>
            <w:r w:rsidRPr="00640D94">
              <w:rPr>
                <w:rFonts w:ascii="Arial" w:hAnsi="Arial" w:cs="Arial"/>
                <w:sz w:val="20"/>
                <w:lang w:eastAsia="en-GB"/>
              </w:rPr>
              <w:t xml:space="preserve"> the right of access to personal data held about them.</w:t>
            </w:r>
          </w:p>
          <w:p w14:paraId="6677EF98" w14:textId="21778F6E" w:rsidR="009F6242" w:rsidRPr="00640D94" w:rsidRDefault="009F6242" w:rsidP="00DE1A62">
            <w:pPr>
              <w:spacing w:before="100" w:beforeAutospacing="1" w:after="100" w:afterAutospacing="1"/>
              <w:rPr>
                <w:rFonts w:ascii="Arial" w:hAnsi="Arial" w:cs="Arial"/>
                <w:sz w:val="20"/>
                <w:lang w:eastAsia="en-GB"/>
              </w:rPr>
            </w:pPr>
            <w:r w:rsidRPr="00640D94">
              <w:rPr>
                <w:rFonts w:ascii="Arial" w:hAnsi="Arial" w:cs="Arial"/>
                <w:sz w:val="20"/>
                <w:lang w:eastAsia="en-GB"/>
              </w:rPr>
              <w:t>I hereby give my consent to Deighton Pierce Glynn Solicitors processing the data supplied in this application form for the purpose of recruitment and selection.</w:t>
            </w:r>
            <w:r w:rsidR="00103FF8" w:rsidRPr="00640D94">
              <w:rPr>
                <w:rFonts w:ascii="Arial" w:hAnsi="Arial" w:cs="Arial"/>
                <w:sz w:val="20"/>
                <w:lang w:eastAsia="en-GB"/>
              </w:rPr>
              <w:t xml:space="preserve">  Our privacy notice is available </w:t>
            </w:r>
            <w:hyperlink r:id="rId22" w:history="1">
              <w:r w:rsidR="00103FF8" w:rsidRPr="00640D94">
                <w:rPr>
                  <w:rStyle w:val="Hyperlink"/>
                  <w:rFonts w:ascii="Arial" w:hAnsi="Arial" w:cs="Arial"/>
                  <w:sz w:val="20"/>
                  <w:lang w:eastAsia="en-GB"/>
                </w:rPr>
                <w:t>here</w:t>
              </w:r>
            </w:hyperlink>
            <w:r w:rsidR="00103FF8" w:rsidRPr="00640D94">
              <w:rPr>
                <w:rFonts w:ascii="Arial" w:hAnsi="Arial" w:cs="Arial"/>
                <w:sz w:val="20"/>
                <w:lang w:eastAsia="en-GB"/>
              </w:rPr>
              <w:t>.</w:t>
            </w:r>
          </w:p>
          <w:p w14:paraId="222F8405" w14:textId="77777777" w:rsidR="009F6242" w:rsidRPr="00640D94" w:rsidRDefault="009F6242" w:rsidP="00DE1A62">
            <w:pPr>
              <w:spacing w:before="100" w:beforeAutospacing="1" w:after="100" w:afterAutospacing="1"/>
              <w:rPr>
                <w:rFonts w:ascii="Arial" w:hAnsi="Arial" w:cs="Arial"/>
                <w:sz w:val="20"/>
                <w:lang w:eastAsia="en-GB"/>
              </w:rPr>
            </w:pPr>
          </w:p>
        </w:tc>
      </w:tr>
    </w:tbl>
    <w:p w14:paraId="62BC8F92" w14:textId="77777777" w:rsidR="009F6242" w:rsidRPr="00640D94" w:rsidRDefault="009F6242" w:rsidP="00E14BCE">
      <w:pPr>
        <w:spacing w:before="100" w:beforeAutospacing="1" w:after="100" w:afterAutospacing="1"/>
        <w:rPr>
          <w:rFonts w:ascii="Arial" w:hAnsi="Arial" w:cs="Arial"/>
          <w:b/>
          <w:bCs/>
          <w:sz w:val="20"/>
          <w:lang w:eastAsia="en-GB"/>
        </w:rPr>
      </w:pPr>
    </w:p>
    <w:p w14:paraId="7A392484" w14:textId="4A2BEA9B" w:rsidR="00E14BCE" w:rsidRPr="00640D94" w:rsidRDefault="00E14BCE" w:rsidP="00E14BCE">
      <w:pPr>
        <w:spacing w:before="100" w:beforeAutospacing="1" w:after="100" w:afterAutospacing="1"/>
        <w:rPr>
          <w:rFonts w:ascii="Arial" w:hAnsi="Arial" w:cs="Arial"/>
          <w:sz w:val="20"/>
          <w:lang w:eastAsia="en-GB"/>
        </w:rPr>
      </w:pPr>
      <w:r w:rsidRPr="00640D94">
        <w:rPr>
          <w:rFonts w:ascii="Arial" w:hAnsi="Arial" w:cs="Arial"/>
          <w:b/>
          <w:bCs/>
          <w:sz w:val="20"/>
          <w:lang w:eastAsia="en-GB"/>
        </w:rPr>
        <w:t>Declaration</w:t>
      </w:r>
    </w:p>
    <w:p w14:paraId="7D3AC260" w14:textId="77777777" w:rsidR="00E14BCE" w:rsidRPr="00640D94" w:rsidRDefault="00E14BCE" w:rsidP="00E14BCE">
      <w:pPr>
        <w:spacing w:before="100" w:beforeAutospacing="1" w:after="100" w:afterAutospacing="1"/>
        <w:rPr>
          <w:rFonts w:ascii="Arial" w:hAnsi="Arial" w:cs="Arial"/>
          <w:sz w:val="20"/>
          <w:lang w:eastAsia="en-GB"/>
        </w:rPr>
      </w:pPr>
      <w:r w:rsidRPr="00640D94">
        <w:rPr>
          <w:rFonts w:ascii="Arial" w:hAnsi="Arial" w:cs="Arial"/>
          <w:sz w:val="20"/>
          <w:lang w:eastAsia="en-GB"/>
        </w:rPr>
        <w:t>I declare that the information given in this application is to the best of my knowledge complete and correct.</w:t>
      </w:r>
    </w:p>
    <w:p w14:paraId="523FE8C4" w14:textId="77777777" w:rsidR="00E14BCE" w:rsidRPr="00640D94" w:rsidRDefault="00E14BCE" w:rsidP="00E14BCE">
      <w:pPr>
        <w:spacing w:before="100" w:beforeAutospacing="1" w:after="100" w:afterAutospacing="1"/>
        <w:rPr>
          <w:rFonts w:ascii="Arial" w:hAnsi="Arial" w:cs="Arial"/>
          <w:b/>
          <w:sz w:val="20"/>
          <w:lang w:eastAsia="en-GB"/>
        </w:rPr>
      </w:pPr>
      <w:r w:rsidRPr="00640D94">
        <w:rPr>
          <w:rFonts w:ascii="Arial" w:hAnsi="Arial" w:cs="Arial"/>
          <w:b/>
          <w:sz w:val="20"/>
          <w:lang w:eastAsia="en-GB"/>
        </w:rPr>
        <w:t>Signature (or type your name here):</w:t>
      </w:r>
    </w:p>
    <w:p w14:paraId="78D185D6" w14:textId="77777777" w:rsidR="00E14BCE" w:rsidRPr="00640D94" w:rsidRDefault="00E14BCE" w:rsidP="00E14BCE">
      <w:pPr>
        <w:rPr>
          <w:rFonts w:ascii="Arial" w:hAnsi="Arial" w:cs="Arial"/>
          <w:sz w:val="20"/>
        </w:rPr>
      </w:pPr>
      <w:r w:rsidRPr="00640D94">
        <w:rPr>
          <w:rFonts w:ascii="Arial" w:hAnsi="Arial" w:cs="Arial"/>
          <w:b/>
          <w:sz w:val="20"/>
          <w:lang w:eastAsia="en-GB"/>
        </w:rPr>
        <w:t>Date:</w:t>
      </w:r>
    </w:p>
    <w:p w14:paraId="665A04C2" w14:textId="77777777" w:rsidR="00BF7131" w:rsidRPr="00640D94" w:rsidRDefault="00BF7131">
      <w:pPr>
        <w:rPr>
          <w:rFonts w:ascii="Arial" w:hAnsi="Arial" w:cs="Arial"/>
          <w:sz w:val="20"/>
        </w:rPr>
      </w:pPr>
    </w:p>
    <w:sectPr w:rsidR="00BF7131" w:rsidRPr="00640D94" w:rsidSect="00BF7131">
      <w:headerReference w:type="first" r:id="rId23"/>
      <w:footerReference w:type="first" r:id="rId24"/>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2882" w14:textId="77777777" w:rsidR="00334333" w:rsidRDefault="00334333">
      <w:r>
        <w:separator/>
      </w:r>
    </w:p>
  </w:endnote>
  <w:endnote w:type="continuationSeparator" w:id="0">
    <w:p w14:paraId="59F5F57A" w14:textId="77777777" w:rsidR="00334333" w:rsidRDefault="0033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C49" w14:textId="77777777" w:rsidR="00DA2C96" w:rsidRDefault="00DA2C96" w:rsidP="00BF71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E66B" w14:textId="77777777" w:rsidR="00DA2C96" w:rsidRDefault="00DA2C96" w:rsidP="00BF71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633F" w14:textId="77777777" w:rsidR="00DA2C96" w:rsidRDefault="00DA2C96" w:rsidP="00BF71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F20B" w14:textId="77777777" w:rsidR="00334333" w:rsidRDefault="00334333">
      <w:r>
        <w:separator/>
      </w:r>
    </w:p>
  </w:footnote>
  <w:footnote w:type="continuationSeparator" w:id="0">
    <w:p w14:paraId="17369559" w14:textId="77777777" w:rsidR="00334333" w:rsidRDefault="0033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797F" w14:textId="77777777" w:rsidR="00DA2C96" w:rsidRDefault="00DA2C96">
    <w:pPr>
      <w:pStyle w:val="Header"/>
    </w:pPr>
    <w:r>
      <w:rPr>
        <w:noProof/>
        <w:lang w:val="en-GB" w:eastAsia="en-GB"/>
      </w:rPr>
      <w:drawing>
        <wp:anchor distT="0" distB="0" distL="114300" distR="114300" simplePos="0" relativeHeight="251659264" behindDoc="0" locked="0" layoutInCell="1" allowOverlap="1" wp14:anchorId="4D228583" wp14:editId="4068D2A6">
          <wp:simplePos x="0" y="0"/>
          <wp:positionH relativeFrom="column">
            <wp:posOffset>8547735</wp:posOffset>
          </wp:positionH>
          <wp:positionV relativeFrom="paragraph">
            <wp:posOffset>-217170</wp:posOffset>
          </wp:positionV>
          <wp:extent cx="990600" cy="655320"/>
          <wp:effectExtent l="0" t="0" r="0" b="0"/>
          <wp:wrapNone/>
          <wp:docPr id="1999404752" name="Picture 1999404752"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70C6" w14:textId="77777777" w:rsidR="00DA2C96" w:rsidRDefault="00D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872"/>
    <w:multiLevelType w:val="hybridMultilevel"/>
    <w:tmpl w:val="E77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F2BBA"/>
    <w:multiLevelType w:val="hybridMultilevel"/>
    <w:tmpl w:val="646E5C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F334F"/>
    <w:multiLevelType w:val="hybridMultilevel"/>
    <w:tmpl w:val="6134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848F2"/>
    <w:multiLevelType w:val="hybridMultilevel"/>
    <w:tmpl w:val="6740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D596A"/>
    <w:multiLevelType w:val="multilevel"/>
    <w:tmpl w:val="093A3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6C4BA5"/>
    <w:multiLevelType w:val="hybridMultilevel"/>
    <w:tmpl w:val="72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EF2"/>
    <w:multiLevelType w:val="hybridMultilevel"/>
    <w:tmpl w:val="C5B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93FD4"/>
    <w:multiLevelType w:val="hybridMultilevel"/>
    <w:tmpl w:val="D09EC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613E0"/>
    <w:multiLevelType w:val="hybridMultilevel"/>
    <w:tmpl w:val="349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20AF8"/>
    <w:multiLevelType w:val="hybridMultilevel"/>
    <w:tmpl w:val="2026B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E07C2"/>
    <w:multiLevelType w:val="hybridMultilevel"/>
    <w:tmpl w:val="AB14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A2494"/>
    <w:multiLevelType w:val="hybridMultilevel"/>
    <w:tmpl w:val="F0DA5BEC"/>
    <w:lvl w:ilvl="0" w:tplc="F72846A6">
      <w:numFmt w:val="bullet"/>
      <w:lvlText w:val="•"/>
      <w:lvlJc w:val="left"/>
      <w:pPr>
        <w:ind w:left="211" w:hanging="71"/>
      </w:pPr>
      <w:rPr>
        <w:rFonts w:ascii="Arial" w:eastAsia="Arial" w:hAnsi="Arial" w:cs="Arial" w:hint="default"/>
        <w:b w:val="0"/>
        <w:bCs w:val="0"/>
        <w:i w:val="0"/>
        <w:iCs w:val="0"/>
        <w:spacing w:val="-1"/>
        <w:w w:val="78"/>
        <w:sz w:val="18"/>
        <w:szCs w:val="18"/>
        <w:lang w:val="en-US" w:eastAsia="en-US" w:bidi="ar-SA"/>
      </w:rPr>
    </w:lvl>
    <w:lvl w:ilvl="1" w:tplc="D03062C6">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2" w:tplc="A5EA743E">
      <w:numFmt w:val="bullet"/>
      <w:lvlText w:val="•"/>
      <w:lvlJc w:val="left"/>
      <w:pPr>
        <w:ind w:left="1866" w:hanging="360"/>
      </w:pPr>
      <w:rPr>
        <w:rFonts w:hint="default"/>
        <w:lang w:val="en-US" w:eastAsia="en-US" w:bidi="ar-SA"/>
      </w:rPr>
    </w:lvl>
    <w:lvl w:ilvl="3" w:tplc="13CCFBFE">
      <w:numFmt w:val="bullet"/>
      <w:lvlText w:val="•"/>
      <w:lvlJc w:val="left"/>
      <w:pPr>
        <w:ind w:left="2873" w:hanging="360"/>
      </w:pPr>
      <w:rPr>
        <w:rFonts w:hint="default"/>
        <w:lang w:val="en-US" w:eastAsia="en-US" w:bidi="ar-SA"/>
      </w:rPr>
    </w:lvl>
    <w:lvl w:ilvl="4" w:tplc="0CAC924C">
      <w:numFmt w:val="bullet"/>
      <w:lvlText w:val="•"/>
      <w:lvlJc w:val="left"/>
      <w:pPr>
        <w:ind w:left="3880" w:hanging="360"/>
      </w:pPr>
      <w:rPr>
        <w:rFonts w:hint="default"/>
        <w:lang w:val="en-US" w:eastAsia="en-US" w:bidi="ar-SA"/>
      </w:rPr>
    </w:lvl>
    <w:lvl w:ilvl="5" w:tplc="12269482">
      <w:numFmt w:val="bullet"/>
      <w:lvlText w:val="•"/>
      <w:lvlJc w:val="left"/>
      <w:pPr>
        <w:ind w:left="4887" w:hanging="360"/>
      </w:pPr>
      <w:rPr>
        <w:rFonts w:hint="default"/>
        <w:lang w:val="en-US" w:eastAsia="en-US" w:bidi="ar-SA"/>
      </w:rPr>
    </w:lvl>
    <w:lvl w:ilvl="6" w:tplc="C51430A8">
      <w:numFmt w:val="bullet"/>
      <w:lvlText w:val="•"/>
      <w:lvlJc w:val="left"/>
      <w:pPr>
        <w:ind w:left="5894" w:hanging="360"/>
      </w:pPr>
      <w:rPr>
        <w:rFonts w:hint="default"/>
        <w:lang w:val="en-US" w:eastAsia="en-US" w:bidi="ar-SA"/>
      </w:rPr>
    </w:lvl>
    <w:lvl w:ilvl="7" w:tplc="17267608">
      <w:numFmt w:val="bullet"/>
      <w:lvlText w:val="•"/>
      <w:lvlJc w:val="left"/>
      <w:pPr>
        <w:ind w:left="6901" w:hanging="360"/>
      </w:pPr>
      <w:rPr>
        <w:rFonts w:hint="default"/>
        <w:lang w:val="en-US" w:eastAsia="en-US" w:bidi="ar-SA"/>
      </w:rPr>
    </w:lvl>
    <w:lvl w:ilvl="8" w:tplc="AC76A754">
      <w:numFmt w:val="bullet"/>
      <w:lvlText w:val="•"/>
      <w:lvlJc w:val="left"/>
      <w:pPr>
        <w:ind w:left="7908" w:hanging="360"/>
      </w:pPr>
      <w:rPr>
        <w:rFonts w:hint="default"/>
        <w:lang w:val="en-US" w:eastAsia="en-US" w:bidi="ar-SA"/>
      </w:rPr>
    </w:lvl>
  </w:abstractNum>
  <w:abstractNum w:abstractNumId="12" w15:restartNumberingAfterBreak="0">
    <w:nsid w:val="711177A9"/>
    <w:multiLevelType w:val="hybridMultilevel"/>
    <w:tmpl w:val="6DC801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6413">
    <w:abstractNumId w:val="13"/>
  </w:num>
  <w:num w:numId="2" w16cid:durableId="518931474">
    <w:abstractNumId w:val="0"/>
  </w:num>
  <w:num w:numId="3" w16cid:durableId="983433622">
    <w:abstractNumId w:val="5"/>
  </w:num>
  <w:num w:numId="4" w16cid:durableId="869030747">
    <w:abstractNumId w:val="3"/>
  </w:num>
  <w:num w:numId="5" w16cid:durableId="432286994">
    <w:abstractNumId w:val="8"/>
  </w:num>
  <w:num w:numId="6" w16cid:durableId="1580170518">
    <w:abstractNumId w:val="2"/>
  </w:num>
  <w:num w:numId="7" w16cid:durableId="1783256979">
    <w:abstractNumId w:val="6"/>
  </w:num>
  <w:num w:numId="8" w16cid:durableId="1773739911">
    <w:abstractNumId w:val="7"/>
  </w:num>
  <w:num w:numId="9" w16cid:durableId="496459884">
    <w:abstractNumId w:val="9"/>
  </w:num>
  <w:num w:numId="10" w16cid:durableId="1691374871">
    <w:abstractNumId w:val="1"/>
  </w:num>
  <w:num w:numId="11" w16cid:durableId="727263503">
    <w:abstractNumId w:val="9"/>
  </w:num>
  <w:num w:numId="12" w16cid:durableId="245698168">
    <w:abstractNumId w:val="7"/>
  </w:num>
  <w:num w:numId="13" w16cid:durableId="1004163811">
    <w:abstractNumId w:val="11"/>
  </w:num>
  <w:num w:numId="14" w16cid:durableId="164133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273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1939309">
    <w:abstractNumId w:val="12"/>
  </w:num>
  <w:num w:numId="17" w16cid:durableId="1987077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07"/>
    <w:rsid w:val="00021D40"/>
    <w:rsid w:val="00055610"/>
    <w:rsid w:val="00057FE9"/>
    <w:rsid w:val="00081810"/>
    <w:rsid w:val="00095176"/>
    <w:rsid w:val="000B4ED7"/>
    <w:rsid w:val="000B61E5"/>
    <w:rsid w:val="000C4011"/>
    <w:rsid w:val="000D0220"/>
    <w:rsid w:val="000E5537"/>
    <w:rsid w:val="000F4C63"/>
    <w:rsid w:val="00100BE3"/>
    <w:rsid w:val="00103FF8"/>
    <w:rsid w:val="0010622B"/>
    <w:rsid w:val="00135EBE"/>
    <w:rsid w:val="00166910"/>
    <w:rsid w:val="00167FD1"/>
    <w:rsid w:val="00177B06"/>
    <w:rsid w:val="00183E2A"/>
    <w:rsid w:val="001A4B84"/>
    <w:rsid w:val="001B308D"/>
    <w:rsid w:val="001F757C"/>
    <w:rsid w:val="00213AE6"/>
    <w:rsid w:val="00230AB5"/>
    <w:rsid w:val="00237E43"/>
    <w:rsid w:val="00245BEC"/>
    <w:rsid w:val="00252E3D"/>
    <w:rsid w:val="00255C8F"/>
    <w:rsid w:val="00255F85"/>
    <w:rsid w:val="002B50B3"/>
    <w:rsid w:val="002D1806"/>
    <w:rsid w:val="002D3FAE"/>
    <w:rsid w:val="00334333"/>
    <w:rsid w:val="00353C97"/>
    <w:rsid w:val="00365D69"/>
    <w:rsid w:val="003A3952"/>
    <w:rsid w:val="003A66EB"/>
    <w:rsid w:val="003C09A6"/>
    <w:rsid w:val="003C691E"/>
    <w:rsid w:val="003D0489"/>
    <w:rsid w:val="003D7403"/>
    <w:rsid w:val="003E6717"/>
    <w:rsid w:val="00457EDC"/>
    <w:rsid w:val="00480A8E"/>
    <w:rsid w:val="0048415E"/>
    <w:rsid w:val="004A171E"/>
    <w:rsid w:val="004B0849"/>
    <w:rsid w:val="004B5FE0"/>
    <w:rsid w:val="004C7E17"/>
    <w:rsid w:val="004E7EA5"/>
    <w:rsid w:val="0050115C"/>
    <w:rsid w:val="005433B2"/>
    <w:rsid w:val="0055004C"/>
    <w:rsid w:val="005607A8"/>
    <w:rsid w:val="0058291F"/>
    <w:rsid w:val="005B785F"/>
    <w:rsid w:val="005C662A"/>
    <w:rsid w:val="005D6A2F"/>
    <w:rsid w:val="005F5C4B"/>
    <w:rsid w:val="00605B4A"/>
    <w:rsid w:val="00630561"/>
    <w:rsid w:val="00631120"/>
    <w:rsid w:val="006341CA"/>
    <w:rsid w:val="00640D94"/>
    <w:rsid w:val="006539E9"/>
    <w:rsid w:val="00656AD0"/>
    <w:rsid w:val="006700BC"/>
    <w:rsid w:val="00694545"/>
    <w:rsid w:val="00694684"/>
    <w:rsid w:val="006A639D"/>
    <w:rsid w:val="006B266D"/>
    <w:rsid w:val="006E7428"/>
    <w:rsid w:val="0070010F"/>
    <w:rsid w:val="00703BBF"/>
    <w:rsid w:val="0074345F"/>
    <w:rsid w:val="00747910"/>
    <w:rsid w:val="0076342A"/>
    <w:rsid w:val="00765EF9"/>
    <w:rsid w:val="007820D1"/>
    <w:rsid w:val="007C3095"/>
    <w:rsid w:val="00805BC8"/>
    <w:rsid w:val="00836071"/>
    <w:rsid w:val="00875FB4"/>
    <w:rsid w:val="0088743A"/>
    <w:rsid w:val="00894765"/>
    <w:rsid w:val="008B5528"/>
    <w:rsid w:val="008B5BD0"/>
    <w:rsid w:val="008E128B"/>
    <w:rsid w:val="008F45BC"/>
    <w:rsid w:val="00907B62"/>
    <w:rsid w:val="00922131"/>
    <w:rsid w:val="009333E8"/>
    <w:rsid w:val="009363A9"/>
    <w:rsid w:val="00936774"/>
    <w:rsid w:val="009435B5"/>
    <w:rsid w:val="009459E5"/>
    <w:rsid w:val="00954A62"/>
    <w:rsid w:val="00961BAE"/>
    <w:rsid w:val="00964B13"/>
    <w:rsid w:val="0096745E"/>
    <w:rsid w:val="009D3179"/>
    <w:rsid w:val="009F6242"/>
    <w:rsid w:val="00A04565"/>
    <w:rsid w:val="00A43C31"/>
    <w:rsid w:val="00A474A4"/>
    <w:rsid w:val="00A83257"/>
    <w:rsid w:val="00A93AC0"/>
    <w:rsid w:val="00A94E90"/>
    <w:rsid w:val="00AC22F0"/>
    <w:rsid w:val="00AC321D"/>
    <w:rsid w:val="00AD46B4"/>
    <w:rsid w:val="00AD7453"/>
    <w:rsid w:val="00AF41A4"/>
    <w:rsid w:val="00B0005D"/>
    <w:rsid w:val="00B16459"/>
    <w:rsid w:val="00B17C5E"/>
    <w:rsid w:val="00B221BD"/>
    <w:rsid w:val="00B35073"/>
    <w:rsid w:val="00B411F2"/>
    <w:rsid w:val="00B4262B"/>
    <w:rsid w:val="00B47308"/>
    <w:rsid w:val="00B5283A"/>
    <w:rsid w:val="00B85947"/>
    <w:rsid w:val="00B90A3D"/>
    <w:rsid w:val="00B97EBD"/>
    <w:rsid w:val="00BB0C49"/>
    <w:rsid w:val="00BB799D"/>
    <w:rsid w:val="00BE7DFC"/>
    <w:rsid w:val="00BF7131"/>
    <w:rsid w:val="00C528F4"/>
    <w:rsid w:val="00C52A86"/>
    <w:rsid w:val="00C543C0"/>
    <w:rsid w:val="00C71EF7"/>
    <w:rsid w:val="00C77A23"/>
    <w:rsid w:val="00C813A4"/>
    <w:rsid w:val="00CB7AD4"/>
    <w:rsid w:val="00CB7BC6"/>
    <w:rsid w:val="00CD2656"/>
    <w:rsid w:val="00CF26A6"/>
    <w:rsid w:val="00D00D9F"/>
    <w:rsid w:val="00D118AB"/>
    <w:rsid w:val="00D1777F"/>
    <w:rsid w:val="00D31B13"/>
    <w:rsid w:val="00D53E87"/>
    <w:rsid w:val="00D67E3C"/>
    <w:rsid w:val="00D70B14"/>
    <w:rsid w:val="00D832CE"/>
    <w:rsid w:val="00D91A4A"/>
    <w:rsid w:val="00DA2C96"/>
    <w:rsid w:val="00DB3DEC"/>
    <w:rsid w:val="00DD5407"/>
    <w:rsid w:val="00E07544"/>
    <w:rsid w:val="00E12EBF"/>
    <w:rsid w:val="00E14BCE"/>
    <w:rsid w:val="00E14CA9"/>
    <w:rsid w:val="00E427AE"/>
    <w:rsid w:val="00E60326"/>
    <w:rsid w:val="00E74F4A"/>
    <w:rsid w:val="00E84DBD"/>
    <w:rsid w:val="00EA76F8"/>
    <w:rsid w:val="00EB6BF1"/>
    <w:rsid w:val="00EB7ACB"/>
    <w:rsid w:val="00EC0956"/>
    <w:rsid w:val="00EC65FF"/>
    <w:rsid w:val="00EE4217"/>
    <w:rsid w:val="00EF6B25"/>
    <w:rsid w:val="00F12582"/>
    <w:rsid w:val="00F13191"/>
    <w:rsid w:val="00F310B8"/>
    <w:rsid w:val="00F36ABE"/>
    <w:rsid w:val="00F36C1F"/>
    <w:rsid w:val="00F41F7B"/>
    <w:rsid w:val="00F54FB0"/>
    <w:rsid w:val="00F655CF"/>
    <w:rsid w:val="00F7263F"/>
    <w:rsid w:val="00F8542A"/>
    <w:rsid w:val="00F87A26"/>
    <w:rsid w:val="00FC2D9A"/>
    <w:rsid w:val="00FC74DB"/>
    <w:rsid w:val="00FD5858"/>
    <w:rsid w:val="00FF4A0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B013"/>
  <w15:chartTrackingRefBased/>
  <w15:docId w15:val="{805743D1-8242-4C5C-A27E-72D33B6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B5"/>
    <w:pPr>
      <w:spacing w:after="0" w:line="240" w:lineRule="auto"/>
    </w:pPr>
    <w:rPr>
      <w:rFonts w:ascii="Univers" w:eastAsia="Times New Roman" w:hAnsi="Univer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407"/>
    <w:pPr>
      <w:tabs>
        <w:tab w:val="center" w:pos="4153"/>
        <w:tab w:val="right" w:pos="8306"/>
      </w:tabs>
    </w:pPr>
    <w:rPr>
      <w:rFonts w:ascii="Times New Roman" w:hAnsi="Times New Roman"/>
      <w:sz w:val="24"/>
      <w:lang w:val="en-US"/>
    </w:rPr>
  </w:style>
  <w:style w:type="character" w:customStyle="1" w:styleId="HeaderChar">
    <w:name w:val="Header Char"/>
    <w:basedOn w:val="DefaultParagraphFont"/>
    <w:link w:val="Header"/>
    <w:rsid w:val="00DD5407"/>
    <w:rPr>
      <w:rFonts w:ascii="Times New Roman" w:eastAsia="Times New Roman" w:hAnsi="Times New Roman" w:cs="Times New Roman"/>
      <w:sz w:val="24"/>
      <w:szCs w:val="20"/>
      <w:lang w:val="en-US"/>
    </w:rPr>
  </w:style>
  <w:style w:type="paragraph" w:styleId="Footer">
    <w:name w:val="footer"/>
    <w:basedOn w:val="Normal"/>
    <w:link w:val="FooterChar"/>
    <w:rsid w:val="00DD5407"/>
    <w:pPr>
      <w:tabs>
        <w:tab w:val="center" w:pos="4153"/>
        <w:tab w:val="right" w:pos="8306"/>
      </w:tabs>
    </w:pPr>
    <w:rPr>
      <w:rFonts w:ascii="Times New Roman" w:hAnsi="Times New Roman"/>
      <w:sz w:val="24"/>
      <w:lang w:val="en-US"/>
    </w:rPr>
  </w:style>
  <w:style w:type="character" w:customStyle="1" w:styleId="FooterChar">
    <w:name w:val="Footer Char"/>
    <w:basedOn w:val="DefaultParagraphFont"/>
    <w:link w:val="Footer"/>
    <w:rsid w:val="00DD5407"/>
    <w:rPr>
      <w:rFonts w:ascii="Times New Roman" w:eastAsia="Times New Roman" w:hAnsi="Times New Roman" w:cs="Times New Roman"/>
      <w:sz w:val="24"/>
      <w:szCs w:val="20"/>
      <w:lang w:val="en-US"/>
    </w:rPr>
  </w:style>
  <w:style w:type="paragraph" w:styleId="ListParagraph">
    <w:name w:val="List Paragraph"/>
    <w:basedOn w:val="Normal"/>
    <w:uiPriority w:val="1"/>
    <w:qFormat/>
    <w:rsid w:val="00DD5407"/>
    <w:pPr>
      <w:ind w:left="720"/>
    </w:pPr>
  </w:style>
  <w:style w:type="character" w:styleId="Hyperlink">
    <w:name w:val="Hyperlink"/>
    <w:unhideWhenUsed/>
    <w:rsid w:val="00DD5407"/>
    <w:rPr>
      <w:color w:val="0000FF"/>
      <w:u w:val="single"/>
    </w:rPr>
  </w:style>
  <w:style w:type="paragraph" w:customStyle="1" w:styleId="Default">
    <w:name w:val="Default"/>
    <w:rsid w:val="00DD540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76342A"/>
    <w:rPr>
      <w:color w:val="605E5C"/>
      <w:shd w:val="clear" w:color="auto" w:fill="E1DFDD"/>
    </w:rPr>
  </w:style>
  <w:style w:type="character" w:styleId="CommentReference">
    <w:name w:val="annotation reference"/>
    <w:basedOn w:val="DefaultParagraphFont"/>
    <w:uiPriority w:val="99"/>
    <w:semiHidden/>
    <w:unhideWhenUsed/>
    <w:rsid w:val="005607A8"/>
    <w:rPr>
      <w:sz w:val="16"/>
      <w:szCs w:val="16"/>
    </w:rPr>
  </w:style>
  <w:style w:type="paragraph" w:styleId="CommentText">
    <w:name w:val="annotation text"/>
    <w:basedOn w:val="Normal"/>
    <w:link w:val="CommentTextChar"/>
    <w:uiPriority w:val="99"/>
    <w:unhideWhenUsed/>
    <w:rsid w:val="005607A8"/>
    <w:rPr>
      <w:sz w:val="20"/>
    </w:rPr>
  </w:style>
  <w:style w:type="character" w:customStyle="1" w:styleId="CommentTextChar">
    <w:name w:val="Comment Text Char"/>
    <w:basedOn w:val="DefaultParagraphFont"/>
    <w:link w:val="CommentText"/>
    <w:uiPriority w:val="99"/>
    <w:rsid w:val="005607A8"/>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5607A8"/>
    <w:rPr>
      <w:b/>
      <w:bCs/>
    </w:rPr>
  </w:style>
  <w:style w:type="character" w:customStyle="1" w:styleId="CommentSubjectChar">
    <w:name w:val="Comment Subject Char"/>
    <w:basedOn w:val="CommentTextChar"/>
    <w:link w:val="CommentSubject"/>
    <w:uiPriority w:val="99"/>
    <w:semiHidden/>
    <w:rsid w:val="005607A8"/>
    <w:rPr>
      <w:rFonts w:ascii="Univers" w:eastAsia="Times New Roman" w:hAnsi="Univers" w:cs="Times New Roman"/>
      <w:b/>
      <w:bCs/>
      <w:sz w:val="20"/>
      <w:szCs w:val="20"/>
    </w:rPr>
  </w:style>
  <w:style w:type="character" w:styleId="FollowedHyperlink">
    <w:name w:val="FollowedHyperlink"/>
    <w:basedOn w:val="DefaultParagraphFont"/>
    <w:uiPriority w:val="99"/>
    <w:semiHidden/>
    <w:unhideWhenUsed/>
    <w:rsid w:val="00F54FB0"/>
    <w:rPr>
      <w:color w:val="954F72" w:themeColor="followedHyperlink"/>
      <w:u w:val="single"/>
    </w:rPr>
  </w:style>
  <w:style w:type="paragraph" w:styleId="Revision">
    <w:name w:val="Revision"/>
    <w:hidden/>
    <w:uiPriority w:val="99"/>
    <w:semiHidden/>
    <w:rsid w:val="00F13191"/>
    <w:pPr>
      <w:spacing w:after="0" w:line="240" w:lineRule="auto"/>
    </w:pPr>
    <w:rPr>
      <w:rFonts w:ascii="Univers" w:eastAsia="Times New Roman" w:hAnsi="Univers" w:cs="Times New Roman"/>
      <w:sz w:val="26"/>
      <w:szCs w:val="20"/>
    </w:rPr>
  </w:style>
  <w:style w:type="paragraph" w:styleId="BodyText">
    <w:name w:val="Body Text"/>
    <w:basedOn w:val="Normal"/>
    <w:link w:val="BodyTextChar"/>
    <w:uiPriority w:val="1"/>
    <w:qFormat/>
    <w:rsid w:val="00F36ABE"/>
    <w:pPr>
      <w:widowControl w:val="0"/>
      <w:autoSpaceDE w:val="0"/>
      <w:autoSpaceDN w:val="0"/>
    </w:pPr>
    <w:rPr>
      <w:rFonts w:ascii="Arial" w:eastAsia="Arial" w:hAnsi="Arial" w:cs="Arial"/>
      <w:sz w:val="20"/>
      <w:lang w:val="en-US"/>
    </w:rPr>
  </w:style>
  <w:style w:type="character" w:customStyle="1" w:styleId="BodyTextChar">
    <w:name w:val="Body Text Char"/>
    <w:basedOn w:val="DefaultParagraphFont"/>
    <w:link w:val="BodyText"/>
    <w:uiPriority w:val="1"/>
    <w:rsid w:val="00F36AB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8130">
      <w:bodyDiv w:val="1"/>
      <w:marLeft w:val="0"/>
      <w:marRight w:val="0"/>
      <w:marTop w:val="0"/>
      <w:marBottom w:val="0"/>
      <w:divBdr>
        <w:top w:val="none" w:sz="0" w:space="0" w:color="auto"/>
        <w:left w:val="none" w:sz="0" w:space="0" w:color="auto"/>
        <w:bottom w:val="none" w:sz="0" w:space="0" w:color="auto"/>
        <w:right w:val="none" w:sz="0" w:space="0" w:color="auto"/>
      </w:divBdr>
    </w:div>
    <w:div w:id="1077555760">
      <w:bodyDiv w:val="1"/>
      <w:marLeft w:val="0"/>
      <w:marRight w:val="0"/>
      <w:marTop w:val="0"/>
      <w:marBottom w:val="0"/>
      <w:divBdr>
        <w:top w:val="none" w:sz="0" w:space="0" w:color="auto"/>
        <w:left w:val="none" w:sz="0" w:space="0" w:color="auto"/>
        <w:bottom w:val="none" w:sz="0" w:space="0" w:color="auto"/>
        <w:right w:val="none" w:sz="0" w:space="0" w:color="auto"/>
      </w:divBdr>
    </w:div>
    <w:div w:id="1197693975">
      <w:bodyDiv w:val="1"/>
      <w:marLeft w:val="0"/>
      <w:marRight w:val="0"/>
      <w:marTop w:val="0"/>
      <w:marBottom w:val="0"/>
      <w:divBdr>
        <w:top w:val="none" w:sz="0" w:space="0" w:color="auto"/>
        <w:left w:val="none" w:sz="0" w:space="0" w:color="auto"/>
        <w:bottom w:val="none" w:sz="0" w:space="0" w:color="auto"/>
        <w:right w:val="none" w:sz="0" w:space="0" w:color="auto"/>
      </w:divBdr>
    </w:div>
    <w:div w:id="15848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glaw.co.uk/lawyers/ruth-mello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forms.gle/sQ356svULZbeDs499" TargetMode="External"/><Relationship Id="rId7" Type="http://schemas.openxmlformats.org/officeDocument/2006/relationships/settings" Target="settings.xml"/><Relationship Id="rId12" Type="http://schemas.openxmlformats.org/officeDocument/2006/relationships/hyperlink" Target="https://dpglaw.co.uk/lawyers/gus-silverman/" TargetMode="External"/><Relationship Id="rId17" Type="http://schemas.openxmlformats.org/officeDocument/2006/relationships/hyperlink" Target="mailto:recruitment@dpglaw.co.uk"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dpglaw.co.uk/litigation-and-public-law-solicitors/aims-and-values/"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LPorter\AppData\Local\Microsoft\Windows\INetCache\Content.Outlook\SJD0SCMP\lporter@dpglaw.co.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dpglaw.co.uk/lawyers/amalia-king/" TargetMode="External"/><Relationship Id="rId22" Type="http://schemas.openxmlformats.org/officeDocument/2006/relationships/hyperlink" Target="https://dpglaw.co.uk/litigation-and-public-law-solicitors/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aa7ea2-3a84-4986-b72d-f1c9620754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5F32AEFD0234C93B448C2FD842816" ma:contentTypeVersion="10" ma:contentTypeDescription="Create a new document." ma:contentTypeScope="" ma:versionID="0366ad842c9c5c1d2e815a281c028b8e">
  <xsd:schema xmlns:xsd="http://www.w3.org/2001/XMLSchema" xmlns:xs="http://www.w3.org/2001/XMLSchema" xmlns:p="http://schemas.microsoft.com/office/2006/metadata/properties" xmlns:ns3="d1aa7ea2-3a84-4986-b72d-f1c962075469" xmlns:ns4="77ae76e9-fc60-48ab-8810-7e3541998a3b" targetNamespace="http://schemas.microsoft.com/office/2006/metadata/properties" ma:root="true" ma:fieldsID="9668e7577ef84563b33acbafcfcc7c29" ns3:_="" ns4:_="">
    <xsd:import namespace="d1aa7ea2-3a84-4986-b72d-f1c962075469"/>
    <xsd:import namespace="77ae76e9-fc60-48ab-8810-7e3541998a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a7ea2-3a84-4986-b72d-f1c962075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e76e9-fc60-48ab-8810-7e3541998a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2D698-6215-4B14-8773-BF5BFC0E0587}">
  <ds:schemaRefs>
    <ds:schemaRef ds:uri="http://schemas.microsoft.com/office/2006/metadata/properties"/>
    <ds:schemaRef ds:uri="http://schemas.microsoft.com/office/infopath/2007/PartnerControls"/>
    <ds:schemaRef ds:uri="d1aa7ea2-3a84-4986-b72d-f1c962075469"/>
  </ds:schemaRefs>
</ds:datastoreItem>
</file>

<file path=customXml/itemProps2.xml><?xml version="1.0" encoding="utf-8"?>
<ds:datastoreItem xmlns:ds="http://schemas.openxmlformats.org/officeDocument/2006/customXml" ds:itemID="{F4B2B496-6FA1-491E-8A47-E37A864BD972}">
  <ds:schemaRefs>
    <ds:schemaRef ds:uri="http://schemas.microsoft.com/sharepoint/v3/contenttype/forms"/>
  </ds:schemaRefs>
</ds:datastoreItem>
</file>

<file path=customXml/itemProps3.xml><?xml version="1.0" encoding="utf-8"?>
<ds:datastoreItem xmlns:ds="http://schemas.openxmlformats.org/officeDocument/2006/customXml" ds:itemID="{06CEFA19-FABE-46B6-91BB-B740F0020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a7ea2-3a84-4986-b72d-f1c962075469"/>
    <ds:schemaRef ds:uri="77ae76e9-fc60-48ab-8810-7e354199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Glynn</dc:creator>
  <cp:keywords/>
  <dc:description/>
  <cp:lastModifiedBy>Léonie Porter</cp:lastModifiedBy>
  <cp:revision>3</cp:revision>
  <dcterms:created xsi:type="dcterms:W3CDTF">2025-08-12T14:25:00Z</dcterms:created>
  <dcterms:modified xsi:type="dcterms:W3CDTF">2025-08-12T14:34:00Z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0x010100F855F32AEFD0234C93B448C2FD842816</vt:lpwstr>
  </property>
</Properties>
</file>